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9086E" w14:textId="77777777" w:rsidR="003942F1" w:rsidRDefault="003942F1" w:rsidP="00451FB3">
      <w:pPr>
        <w:pStyle w:val="Textyern0"/>
      </w:pPr>
    </w:p>
    <w:p w14:paraId="6DA53D7F" w14:textId="77777777" w:rsidR="003942F1" w:rsidRDefault="003942F1" w:rsidP="00451FB3">
      <w:pPr>
        <w:pStyle w:val="Textyern0"/>
      </w:pPr>
    </w:p>
    <w:p w14:paraId="56B24359" w14:textId="4D867734" w:rsidR="00C13093" w:rsidRPr="00A527AD" w:rsidRDefault="00747EA9" w:rsidP="00C3678F">
      <w:pPr>
        <w:pStyle w:val="Prosttext"/>
        <w:spacing w:before="360" w:after="120" w:line="288" w:lineRule="auto"/>
        <w:jc w:val="both"/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 w:rsidRPr="00A527AD">
        <w:rPr>
          <w:rFonts w:ascii="Arial" w:hAnsi="Arial" w:cs="Arial"/>
          <w:b/>
          <w:color w:val="365F91" w:themeColor="accent1" w:themeShade="BF"/>
          <w:sz w:val="28"/>
          <w:szCs w:val="28"/>
        </w:rPr>
        <w:t>Plán práce Z</w:t>
      </w:r>
      <w:r w:rsidR="00CE4436" w:rsidRPr="00A527AD">
        <w:rPr>
          <w:rFonts w:ascii="Arial" w:hAnsi="Arial" w:cs="Arial"/>
          <w:b/>
          <w:color w:val="365F91" w:themeColor="accent1" w:themeShade="BF"/>
          <w:sz w:val="28"/>
          <w:szCs w:val="28"/>
        </w:rPr>
        <w:t>astupitelstva</w:t>
      </w:r>
      <w:r w:rsidRPr="00A527AD"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 a R</w:t>
      </w:r>
      <w:r w:rsidR="00CE4436" w:rsidRPr="00A527AD">
        <w:rPr>
          <w:rFonts w:ascii="Arial" w:hAnsi="Arial" w:cs="Arial"/>
          <w:b/>
          <w:color w:val="365F91" w:themeColor="accent1" w:themeShade="BF"/>
          <w:sz w:val="28"/>
          <w:szCs w:val="28"/>
        </w:rPr>
        <w:t>ady města</w:t>
      </w:r>
      <w:r w:rsidRPr="00A527AD"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 </w:t>
      </w:r>
      <w:r w:rsidR="00CE4436" w:rsidRPr="00A527AD">
        <w:rPr>
          <w:rFonts w:ascii="Arial" w:hAnsi="Arial" w:cs="Arial"/>
          <w:b/>
          <w:color w:val="365F91" w:themeColor="accent1" w:themeShade="BF"/>
          <w:sz w:val="28"/>
          <w:szCs w:val="28"/>
        </w:rPr>
        <w:t>Holic</w:t>
      </w:r>
      <w:r w:rsidR="00B7282B" w:rsidRPr="00A527AD"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 </w:t>
      </w:r>
      <w:r w:rsidR="002E280C" w:rsidRPr="00A527AD">
        <w:rPr>
          <w:rFonts w:ascii="Arial" w:hAnsi="Arial" w:cs="Arial"/>
          <w:b/>
          <w:color w:val="365F91" w:themeColor="accent1" w:themeShade="BF"/>
          <w:sz w:val="28"/>
          <w:szCs w:val="28"/>
        </w:rPr>
        <w:t>na rok 2022</w:t>
      </w:r>
      <w:r w:rsidR="00522F2F" w:rsidRPr="00A527AD"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 </w:t>
      </w:r>
      <w:r w:rsidR="00C13093"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– </w:t>
      </w:r>
      <w:r w:rsidR="00C13093" w:rsidRPr="00C13093">
        <w:rPr>
          <w:rFonts w:ascii="Arial" w:hAnsi="Arial" w:cs="Arial"/>
          <w:b/>
          <w:color w:val="365F91" w:themeColor="accent1" w:themeShade="BF"/>
          <w:sz w:val="28"/>
          <w:szCs w:val="28"/>
        </w:rPr>
        <w:t>2. pololetí</w:t>
      </w:r>
      <w:r w:rsidR="00C13093">
        <w:rPr>
          <w:rFonts w:ascii="Arial" w:hAnsi="Arial" w:cs="Arial"/>
          <w:b/>
          <w:color w:val="365F91" w:themeColor="accent1" w:themeShade="BF"/>
          <w:sz w:val="24"/>
          <w:szCs w:val="24"/>
        </w:rPr>
        <w:t xml:space="preserve"> </w:t>
      </w:r>
    </w:p>
    <w:p w14:paraId="3A45943D" w14:textId="77777777" w:rsidR="00C3678F" w:rsidRDefault="00EB0BB6" w:rsidP="00C3678F">
      <w:pPr>
        <w:spacing w:before="120" w:after="120" w:line="288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pict w14:anchorId="0132F7D4">
          <v:rect id="_x0000_i1025" style="width:0;height:1.5pt" o:hralign="center" o:hrstd="t" o:hr="t" fillcolor="#a0a0a0" stroked="f"/>
        </w:pict>
      </w:r>
    </w:p>
    <w:p w14:paraId="1A54B676" w14:textId="0AB580F4" w:rsidR="00CE4436" w:rsidRPr="00747EA9" w:rsidRDefault="00264BB8" w:rsidP="00C3678F">
      <w:pPr>
        <w:spacing w:before="120" w:after="120" w:line="288" w:lineRule="auto"/>
        <w:jc w:val="both"/>
        <w:rPr>
          <w:rFonts w:ascii="Arial" w:hAnsi="Arial" w:cs="Arial"/>
          <w:b/>
          <w:sz w:val="20"/>
        </w:rPr>
      </w:pPr>
      <w:r w:rsidRPr="00884900">
        <w:rPr>
          <w:rFonts w:ascii="Arial" w:hAnsi="Arial" w:cs="Arial"/>
          <w:b/>
          <w:sz w:val="20"/>
          <w:highlight w:val="lightGray"/>
        </w:rPr>
        <w:t>SCHŮZE RADY MĚSTA</w:t>
      </w:r>
      <w:r w:rsidRPr="00884900">
        <w:rPr>
          <w:rFonts w:ascii="Arial" w:hAnsi="Arial" w:cs="Arial"/>
          <w:b/>
          <w:sz w:val="20"/>
          <w:highlight w:val="lightGray"/>
        </w:rPr>
        <w:tab/>
      </w:r>
      <w:r w:rsidR="002B282A" w:rsidRPr="00884900">
        <w:rPr>
          <w:rFonts w:ascii="Arial" w:hAnsi="Arial" w:cs="Arial"/>
          <w:b/>
          <w:sz w:val="20"/>
          <w:highlight w:val="lightGray"/>
        </w:rPr>
        <w:tab/>
      </w:r>
      <w:r w:rsidR="002B282A" w:rsidRPr="00884900">
        <w:rPr>
          <w:rFonts w:ascii="Arial" w:hAnsi="Arial" w:cs="Arial"/>
          <w:b/>
          <w:sz w:val="20"/>
          <w:highlight w:val="lightGray"/>
        </w:rPr>
        <w:tab/>
      </w:r>
      <w:r w:rsidR="00524547">
        <w:rPr>
          <w:rFonts w:ascii="Arial" w:hAnsi="Arial" w:cs="Arial"/>
          <w:b/>
          <w:sz w:val="20"/>
          <w:highlight w:val="lightGray"/>
        </w:rPr>
        <w:t>22. srpna</w:t>
      </w:r>
      <w:r w:rsidR="00633514">
        <w:rPr>
          <w:rFonts w:ascii="Arial" w:hAnsi="Arial" w:cs="Arial"/>
          <w:b/>
          <w:sz w:val="20"/>
          <w:highlight w:val="lightGray"/>
        </w:rPr>
        <w:t xml:space="preserve"> 2022</w:t>
      </w:r>
      <w:r w:rsidR="00CE4436" w:rsidRPr="00593137">
        <w:rPr>
          <w:rFonts w:ascii="Arial" w:hAnsi="Arial" w:cs="Arial"/>
          <w:b/>
          <w:sz w:val="20"/>
        </w:rPr>
        <w:t xml:space="preserve"> </w:t>
      </w:r>
      <w:r w:rsidR="00CE4436" w:rsidRPr="00593137">
        <w:rPr>
          <w:rFonts w:ascii="Arial" w:hAnsi="Arial" w:cs="Arial"/>
          <w:sz w:val="20"/>
        </w:rPr>
        <w:tab/>
      </w:r>
      <w:r w:rsidR="00CE4436" w:rsidRPr="00593137">
        <w:rPr>
          <w:rFonts w:ascii="Arial" w:hAnsi="Arial" w:cs="Arial"/>
          <w:sz w:val="20"/>
        </w:rPr>
        <w:tab/>
      </w:r>
      <w:r w:rsidR="00CE4436" w:rsidRPr="00593137">
        <w:rPr>
          <w:rFonts w:ascii="Arial" w:hAnsi="Arial" w:cs="Arial"/>
          <w:sz w:val="20"/>
        </w:rPr>
        <w:tab/>
      </w:r>
      <w:r w:rsidR="00CE4436" w:rsidRPr="00593137">
        <w:rPr>
          <w:rFonts w:ascii="Arial" w:hAnsi="Arial" w:cs="Arial"/>
          <w:sz w:val="20"/>
        </w:rPr>
        <w:tab/>
      </w:r>
      <w:r w:rsidR="00C3678F">
        <w:rPr>
          <w:rFonts w:ascii="Arial" w:hAnsi="Arial" w:cs="Arial"/>
          <w:sz w:val="20"/>
        </w:rPr>
        <w:tab/>
      </w:r>
    </w:p>
    <w:p w14:paraId="0E0F8E08" w14:textId="26F6D258" w:rsidR="00524547" w:rsidRPr="00524547" w:rsidRDefault="00524547" w:rsidP="00524547">
      <w:pPr>
        <w:pStyle w:val="Odstavecseseznamem"/>
        <w:numPr>
          <w:ilvl w:val="0"/>
          <w:numId w:val="2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sz w:val="20"/>
        </w:rPr>
      </w:pPr>
      <w:r w:rsidRPr="00524547">
        <w:rPr>
          <w:rFonts w:ascii="Arial" w:hAnsi="Arial" w:cs="Arial"/>
          <w:sz w:val="20"/>
        </w:rPr>
        <w:t xml:space="preserve">plnění rozpočtu města a jeho příspěvkových organizací </w:t>
      </w:r>
      <w:r>
        <w:rPr>
          <w:rFonts w:ascii="Arial" w:hAnsi="Arial" w:cs="Arial"/>
          <w:sz w:val="20"/>
        </w:rPr>
        <w:t>za 1. pololetí 2022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>(OFŠ)</w:t>
      </w:r>
    </w:p>
    <w:p w14:paraId="05C8853A" w14:textId="343695E4" w:rsidR="00524547" w:rsidRPr="00524547" w:rsidRDefault="00524547" w:rsidP="00524547">
      <w:pPr>
        <w:pStyle w:val="Odstavecseseznamem"/>
        <w:numPr>
          <w:ilvl w:val="0"/>
          <w:numId w:val="2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sz w:val="20"/>
        </w:rPr>
      </w:pPr>
      <w:r w:rsidRPr="00524547">
        <w:rPr>
          <w:rFonts w:ascii="Arial" w:hAnsi="Arial" w:cs="Arial"/>
          <w:sz w:val="20"/>
        </w:rPr>
        <w:t>odm</w:t>
      </w:r>
      <w:r>
        <w:rPr>
          <w:rFonts w:ascii="Arial" w:hAnsi="Arial" w:cs="Arial"/>
          <w:sz w:val="20"/>
        </w:rPr>
        <w:t>ěny ředitelům PO za 1. pol. 2022</w:t>
      </w:r>
      <w:r w:rsidR="007338F8">
        <w:rPr>
          <w:rFonts w:ascii="Arial" w:hAnsi="Arial" w:cs="Arial"/>
          <w:sz w:val="20"/>
        </w:rPr>
        <w:tab/>
      </w:r>
      <w:r w:rsidR="007338F8">
        <w:rPr>
          <w:rFonts w:ascii="Arial" w:hAnsi="Arial" w:cs="Arial"/>
          <w:sz w:val="20"/>
        </w:rPr>
        <w:tab/>
      </w:r>
      <w:r w:rsidR="007338F8">
        <w:rPr>
          <w:rFonts w:ascii="Arial" w:hAnsi="Arial" w:cs="Arial"/>
          <w:sz w:val="20"/>
        </w:rPr>
        <w:tab/>
      </w:r>
      <w:r w:rsidR="007338F8">
        <w:rPr>
          <w:rFonts w:ascii="Arial" w:hAnsi="Arial" w:cs="Arial"/>
          <w:sz w:val="20"/>
        </w:rPr>
        <w:tab/>
      </w:r>
      <w:r w:rsidR="007338F8">
        <w:rPr>
          <w:rFonts w:ascii="Arial" w:hAnsi="Arial" w:cs="Arial"/>
          <w:sz w:val="20"/>
        </w:rPr>
        <w:tab/>
      </w:r>
      <w:r w:rsidR="007338F8">
        <w:rPr>
          <w:rFonts w:ascii="Arial" w:hAnsi="Arial" w:cs="Arial"/>
          <w:sz w:val="20"/>
        </w:rPr>
        <w:tab/>
        <w:t>(</w:t>
      </w:r>
      <w:proofErr w:type="spellStart"/>
      <w:r w:rsidR="007338F8">
        <w:rPr>
          <w:rFonts w:ascii="Arial" w:hAnsi="Arial" w:cs="Arial"/>
          <w:sz w:val="20"/>
        </w:rPr>
        <w:t>mst</w:t>
      </w:r>
      <w:proofErr w:type="spellEnd"/>
      <w:r w:rsidR="007338F8">
        <w:rPr>
          <w:rFonts w:ascii="Arial" w:hAnsi="Arial" w:cs="Arial"/>
          <w:sz w:val="20"/>
        </w:rPr>
        <w:t>)</w:t>
      </w:r>
    </w:p>
    <w:p w14:paraId="78ABBE03" w14:textId="77777777" w:rsidR="00524547" w:rsidRPr="00524547" w:rsidRDefault="00524547" w:rsidP="00524547">
      <w:pPr>
        <w:pStyle w:val="Odstavecseseznamem"/>
        <w:numPr>
          <w:ilvl w:val="0"/>
          <w:numId w:val="25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sz w:val="20"/>
        </w:rPr>
      </w:pPr>
      <w:r w:rsidRPr="00524547">
        <w:rPr>
          <w:rFonts w:ascii="Arial" w:hAnsi="Arial" w:cs="Arial"/>
          <w:sz w:val="20"/>
        </w:rPr>
        <w:t>projednání aktuálních záležitostí</w:t>
      </w:r>
    </w:p>
    <w:p w14:paraId="7B7CC65F" w14:textId="77777777" w:rsidR="00CE4436" w:rsidRPr="00593137" w:rsidRDefault="00EB0BB6" w:rsidP="00C3678F">
      <w:pPr>
        <w:spacing w:before="120" w:after="120" w:line="288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pict w14:anchorId="1B5A39F0">
          <v:rect id="_x0000_i1026" style="width:0;height:1.5pt" o:hralign="center" o:hrstd="t" o:hr="t" fillcolor="#a0a0a0" stroked="f"/>
        </w:pict>
      </w:r>
    </w:p>
    <w:p w14:paraId="7CD32205" w14:textId="065B163E" w:rsidR="00CE4436" w:rsidRPr="00593137" w:rsidRDefault="002B282A" w:rsidP="00C3678F">
      <w:pPr>
        <w:spacing w:before="120" w:after="120" w:line="288" w:lineRule="auto"/>
        <w:jc w:val="both"/>
        <w:rPr>
          <w:rFonts w:ascii="Arial" w:hAnsi="Arial" w:cs="Arial"/>
          <w:b/>
          <w:sz w:val="20"/>
        </w:rPr>
      </w:pPr>
      <w:r w:rsidRPr="00884900">
        <w:rPr>
          <w:rFonts w:ascii="Arial" w:hAnsi="Arial" w:cs="Arial"/>
          <w:b/>
          <w:sz w:val="20"/>
          <w:highlight w:val="lightGray"/>
        </w:rPr>
        <w:t>SCHŮZE RADY MĚSTA</w:t>
      </w:r>
      <w:r w:rsidR="00747EA9" w:rsidRPr="00884900">
        <w:rPr>
          <w:rFonts w:ascii="Arial" w:hAnsi="Arial" w:cs="Arial"/>
          <w:b/>
          <w:sz w:val="20"/>
          <w:highlight w:val="lightGray"/>
        </w:rPr>
        <w:tab/>
      </w:r>
      <w:r w:rsidRPr="00884900">
        <w:rPr>
          <w:rFonts w:ascii="Arial" w:hAnsi="Arial" w:cs="Arial"/>
          <w:b/>
          <w:sz w:val="20"/>
          <w:highlight w:val="lightGray"/>
        </w:rPr>
        <w:tab/>
      </w:r>
      <w:r w:rsidRPr="00884900">
        <w:rPr>
          <w:rFonts w:ascii="Arial" w:hAnsi="Arial" w:cs="Arial"/>
          <w:b/>
          <w:sz w:val="20"/>
          <w:highlight w:val="lightGray"/>
        </w:rPr>
        <w:tab/>
      </w:r>
      <w:r w:rsidR="00524547">
        <w:rPr>
          <w:rFonts w:ascii="Arial" w:hAnsi="Arial" w:cs="Arial"/>
          <w:b/>
          <w:sz w:val="20"/>
          <w:highlight w:val="lightGray"/>
        </w:rPr>
        <w:t>5. září</w:t>
      </w:r>
      <w:r w:rsidR="00633514">
        <w:rPr>
          <w:rFonts w:ascii="Arial" w:hAnsi="Arial" w:cs="Arial"/>
          <w:b/>
          <w:sz w:val="20"/>
          <w:highlight w:val="lightGray"/>
        </w:rPr>
        <w:t xml:space="preserve"> 2022</w:t>
      </w:r>
    </w:p>
    <w:p w14:paraId="4ACD0F3B" w14:textId="7E8928AD" w:rsidR="00CE4436" w:rsidRPr="00593137" w:rsidRDefault="00524547" w:rsidP="00C3678F">
      <w:pPr>
        <w:pStyle w:val="Prosttext"/>
        <w:numPr>
          <w:ilvl w:val="0"/>
          <w:numId w:val="14"/>
        </w:numPr>
        <w:spacing w:before="120" w:after="120" w:line="288" w:lineRule="auto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přehled plnění investičních akcí města</w:t>
      </w:r>
      <w:r w:rsidR="00C1708C">
        <w:rPr>
          <w:rFonts w:ascii="Arial" w:eastAsia="MS Mincho" w:hAnsi="Arial" w:cs="Arial"/>
        </w:rPr>
        <w:t xml:space="preserve"> </w:t>
      </w:r>
      <w:r w:rsidR="00C1708C">
        <w:rPr>
          <w:rFonts w:ascii="Arial" w:eastAsia="MS Mincho" w:hAnsi="Arial" w:cs="Arial"/>
        </w:rPr>
        <w:tab/>
      </w:r>
      <w:r w:rsidR="00C1708C">
        <w:rPr>
          <w:rFonts w:ascii="Arial" w:eastAsia="MS Mincho" w:hAnsi="Arial" w:cs="Arial"/>
        </w:rPr>
        <w:tab/>
      </w:r>
      <w:r w:rsidR="00C1708C">
        <w:rPr>
          <w:rFonts w:ascii="Arial" w:eastAsia="MS Mincho" w:hAnsi="Arial" w:cs="Arial"/>
        </w:rPr>
        <w:tab/>
      </w:r>
      <w:r w:rsidR="00C1708C">
        <w:rPr>
          <w:rFonts w:ascii="Arial" w:eastAsia="MS Mincho" w:hAnsi="Arial" w:cs="Arial"/>
        </w:rPr>
        <w:tab/>
      </w:r>
      <w:r w:rsidR="00C1708C">
        <w:rPr>
          <w:rFonts w:ascii="Arial" w:eastAsia="MS Mincho" w:hAnsi="Arial" w:cs="Arial"/>
        </w:rPr>
        <w:tab/>
      </w:r>
      <w:r w:rsidR="00C1708C">
        <w:rPr>
          <w:rFonts w:ascii="Arial" w:eastAsia="MS Mincho" w:hAnsi="Arial" w:cs="Arial"/>
        </w:rPr>
        <w:tab/>
      </w:r>
      <w:r w:rsidR="007338F8">
        <w:rPr>
          <w:rFonts w:ascii="Arial" w:eastAsia="MS Mincho" w:hAnsi="Arial" w:cs="Arial"/>
        </w:rPr>
        <w:t>(OSMVM)</w:t>
      </w:r>
    </w:p>
    <w:p w14:paraId="37CE1630" w14:textId="7686CE5B" w:rsidR="00CE4436" w:rsidRDefault="00524547" w:rsidP="00C3678F">
      <w:pPr>
        <w:pStyle w:val="Prosttext"/>
        <w:numPr>
          <w:ilvl w:val="0"/>
          <w:numId w:val="14"/>
        </w:numPr>
        <w:spacing w:before="120" w:after="120" w:line="288" w:lineRule="auto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příprava zasedání ZM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(taj</w:t>
      </w:r>
      <w:r w:rsidR="00CE4436" w:rsidRPr="00593137">
        <w:rPr>
          <w:rFonts w:ascii="Arial" w:eastAsia="MS Mincho" w:hAnsi="Arial" w:cs="Arial"/>
        </w:rPr>
        <w:t>)</w:t>
      </w:r>
    </w:p>
    <w:p w14:paraId="49FAF264" w14:textId="77777777" w:rsidR="00CE4436" w:rsidRPr="00593137" w:rsidRDefault="00CE4436" w:rsidP="00C3678F">
      <w:pPr>
        <w:numPr>
          <w:ilvl w:val="0"/>
          <w:numId w:val="14"/>
        </w:numPr>
        <w:spacing w:before="120" w:after="120" w:line="288" w:lineRule="auto"/>
        <w:jc w:val="both"/>
        <w:rPr>
          <w:rFonts w:ascii="Arial" w:hAnsi="Arial" w:cs="Arial"/>
          <w:sz w:val="20"/>
        </w:rPr>
      </w:pPr>
      <w:r w:rsidRPr="00593137">
        <w:rPr>
          <w:rFonts w:ascii="Arial" w:hAnsi="Arial" w:cs="Arial"/>
          <w:sz w:val="20"/>
        </w:rPr>
        <w:t>projednání aktuálních záležitostí</w:t>
      </w:r>
    </w:p>
    <w:p w14:paraId="3B31BAEC" w14:textId="77777777" w:rsidR="00CE4436" w:rsidRPr="00593137" w:rsidRDefault="00EB0BB6" w:rsidP="00C3678F">
      <w:pPr>
        <w:pStyle w:val="Prosttext"/>
        <w:spacing w:before="120" w:after="120" w:line="288" w:lineRule="auto"/>
        <w:jc w:val="both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pict w14:anchorId="6F6D6F52">
          <v:rect id="_x0000_i1027" style="width:0;height:1.5pt" o:hralign="center" o:hrstd="t" o:hr="t" fillcolor="#a0a0a0" stroked="f"/>
        </w:pict>
      </w:r>
    </w:p>
    <w:p w14:paraId="4B2B7AD8" w14:textId="29C9154E" w:rsidR="00747EA9" w:rsidRPr="00524547" w:rsidRDefault="002B282A" w:rsidP="00524547">
      <w:pPr>
        <w:spacing w:before="120" w:after="120" w:line="288" w:lineRule="auto"/>
        <w:jc w:val="both"/>
        <w:rPr>
          <w:rFonts w:ascii="Arial" w:hAnsi="Arial" w:cs="Arial"/>
          <w:b/>
          <w:sz w:val="20"/>
        </w:rPr>
      </w:pPr>
      <w:r w:rsidRPr="00884900">
        <w:rPr>
          <w:rFonts w:ascii="Arial" w:hAnsi="Arial" w:cs="Arial"/>
          <w:b/>
          <w:sz w:val="20"/>
          <w:highlight w:val="lightGray"/>
        </w:rPr>
        <w:t>SCHŮZE RADY MĚSTA</w:t>
      </w:r>
      <w:r w:rsidR="002A68F2" w:rsidRPr="00884900">
        <w:rPr>
          <w:rFonts w:ascii="Arial" w:hAnsi="Arial" w:cs="Arial"/>
          <w:b/>
          <w:sz w:val="20"/>
          <w:highlight w:val="lightGray"/>
        </w:rPr>
        <w:tab/>
      </w:r>
      <w:r w:rsidRPr="00884900">
        <w:rPr>
          <w:rFonts w:ascii="Arial" w:hAnsi="Arial" w:cs="Arial"/>
          <w:b/>
          <w:sz w:val="20"/>
          <w:highlight w:val="lightGray"/>
        </w:rPr>
        <w:tab/>
      </w:r>
      <w:r w:rsidRPr="00884900">
        <w:rPr>
          <w:rFonts w:ascii="Arial" w:hAnsi="Arial" w:cs="Arial"/>
          <w:b/>
          <w:sz w:val="20"/>
          <w:highlight w:val="lightGray"/>
        </w:rPr>
        <w:tab/>
      </w:r>
      <w:r w:rsidR="00524547">
        <w:rPr>
          <w:rFonts w:ascii="Arial" w:hAnsi="Arial" w:cs="Arial"/>
          <w:b/>
          <w:sz w:val="20"/>
          <w:highlight w:val="lightGray"/>
        </w:rPr>
        <w:t>19</w:t>
      </w:r>
      <w:r w:rsidR="00747EA9" w:rsidRPr="00884900">
        <w:rPr>
          <w:rFonts w:ascii="Arial" w:hAnsi="Arial" w:cs="Arial"/>
          <w:b/>
          <w:sz w:val="20"/>
          <w:highlight w:val="lightGray"/>
        </w:rPr>
        <w:t xml:space="preserve">. </w:t>
      </w:r>
      <w:r w:rsidR="00524547">
        <w:rPr>
          <w:rFonts w:ascii="Arial" w:hAnsi="Arial" w:cs="Arial"/>
          <w:b/>
          <w:sz w:val="20"/>
          <w:highlight w:val="lightGray"/>
        </w:rPr>
        <w:t>září</w:t>
      </w:r>
      <w:r w:rsidR="00747EA9" w:rsidRPr="00DF0621">
        <w:rPr>
          <w:rFonts w:ascii="Arial" w:hAnsi="Arial" w:cs="Arial"/>
          <w:b/>
          <w:sz w:val="20"/>
          <w:highlight w:val="lightGray"/>
        </w:rPr>
        <w:t xml:space="preserve"> 202</w:t>
      </w:r>
      <w:r w:rsidR="00633514" w:rsidRPr="00DF0621">
        <w:rPr>
          <w:rFonts w:ascii="Arial" w:hAnsi="Arial" w:cs="Arial"/>
          <w:b/>
          <w:sz w:val="20"/>
          <w:highlight w:val="lightGray"/>
        </w:rPr>
        <w:t>2</w:t>
      </w:r>
      <w:r w:rsidR="00E11F6D" w:rsidRPr="00E11F6D">
        <w:rPr>
          <w:rFonts w:ascii="Arial" w:hAnsi="Arial" w:cs="Arial"/>
        </w:rPr>
        <w:tab/>
      </w:r>
      <w:r w:rsidR="00E6412D" w:rsidRPr="00E11F6D">
        <w:rPr>
          <w:rFonts w:ascii="Arial" w:eastAsia="MS Mincho" w:hAnsi="Arial" w:cs="Arial"/>
        </w:rPr>
        <w:tab/>
      </w:r>
    </w:p>
    <w:p w14:paraId="5E148F40" w14:textId="77777777" w:rsidR="00747EA9" w:rsidRPr="00593137" w:rsidRDefault="00747EA9" w:rsidP="00C3678F">
      <w:pPr>
        <w:numPr>
          <w:ilvl w:val="0"/>
          <w:numId w:val="14"/>
        </w:numPr>
        <w:spacing w:before="120" w:after="120" w:line="288" w:lineRule="auto"/>
        <w:jc w:val="both"/>
        <w:rPr>
          <w:rFonts w:ascii="Arial" w:hAnsi="Arial" w:cs="Arial"/>
          <w:sz w:val="20"/>
        </w:rPr>
      </w:pPr>
      <w:r w:rsidRPr="00593137">
        <w:rPr>
          <w:rFonts w:ascii="Arial" w:hAnsi="Arial" w:cs="Arial"/>
          <w:sz w:val="20"/>
        </w:rPr>
        <w:t>projednání aktuálních záležitostí</w:t>
      </w:r>
    </w:p>
    <w:p w14:paraId="5B9307A1" w14:textId="77777777" w:rsidR="00CE4436" w:rsidRDefault="00EB0BB6" w:rsidP="00C3678F">
      <w:pPr>
        <w:spacing w:before="120" w:after="120" w:line="288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pict w14:anchorId="614A9847">
          <v:rect id="_x0000_i1028" style="width:0;height:1.5pt" o:hralign="center" o:hrstd="t" o:hr="t" fillcolor="#a0a0a0" stroked="f"/>
        </w:pict>
      </w:r>
    </w:p>
    <w:p w14:paraId="32989F41" w14:textId="039D1B95" w:rsidR="00921DA2" w:rsidRPr="00C3678F" w:rsidRDefault="00C77165" w:rsidP="00C3678F">
      <w:pPr>
        <w:spacing w:before="120" w:after="120" w:line="288" w:lineRule="auto"/>
        <w:jc w:val="both"/>
        <w:rPr>
          <w:rFonts w:ascii="Arial" w:hAnsi="Arial" w:cs="Arial"/>
          <w:b/>
          <w:bCs/>
          <w:iCs/>
          <w:color w:val="365F91" w:themeColor="accent1" w:themeShade="BF"/>
        </w:rPr>
      </w:pPr>
      <w:r w:rsidRPr="00C3678F">
        <w:rPr>
          <w:rFonts w:ascii="Arial" w:hAnsi="Arial" w:cs="Arial"/>
          <w:b/>
          <w:iCs/>
          <w:caps/>
          <w:color w:val="365F91" w:themeColor="accent1" w:themeShade="BF"/>
          <w:highlight w:val="yellow"/>
        </w:rPr>
        <w:t xml:space="preserve">zasedání </w:t>
      </w:r>
      <w:r w:rsidR="00921DA2" w:rsidRPr="00C3678F">
        <w:rPr>
          <w:rFonts w:ascii="Arial" w:hAnsi="Arial" w:cs="Arial"/>
          <w:b/>
          <w:iCs/>
          <w:caps/>
          <w:color w:val="365F91" w:themeColor="accent1" w:themeShade="BF"/>
          <w:highlight w:val="yellow"/>
        </w:rPr>
        <w:t>zastupitelstva města</w:t>
      </w:r>
      <w:r w:rsidR="00524547">
        <w:rPr>
          <w:rFonts w:ascii="Arial" w:hAnsi="Arial" w:cs="Arial"/>
          <w:b/>
          <w:iCs/>
          <w:color w:val="365F91" w:themeColor="accent1" w:themeShade="BF"/>
          <w:highlight w:val="yellow"/>
        </w:rPr>
        <w:tab/>
        <w:t>19. září</w:t>
      </w:r>
      <w:r w:rsidR="00DF0621" w:rsidRPr="00C3678F">
        <w:rPr>
          <w:rFonts w:ascii="Arial" w:hAnsi="Arial" w:cs="Arial"/>
          <w:b/>
          <w:iCs/>
          <w:color w:val="365F91" w:themeColor="accent1" w:themeShade="BF"/>
          <w:highlight w:val="yellow"/>
        </w:rPr>
        <w:t xml:space="preserve"> 2022</w:t>
      </w:r>
      <w:r w:rsidR="00921DA2" w:rsidRPr="00C3678F">
        <w:rPr>
          <w:rFonts w:ascii="Arial" w:hAnsi="Arial" w:cs="Arial"/>
          <w:b/>
          <w:iCs/>
          <w:color w:val="365F91" w:themeColor="accent1" w:themeShade="BF"/>
          <w:highlight w:val="yellow"/>
        </w:rPr>
        <w:t xml:space="preserve">  </w:t>
      </w:r>
      <w:r w:rsidR="002B02A7">
        <w:rPr>
          <w:rFonts w:ascii="Arial" w:hAnsi="Arial" w:cs="Arial"/>
          <w:b/>
          <w:iCs/>
          <w:color w:val="365F91" w:themeColor="accent1" w:themeShade="BF"/>
        </w:rPr>
        <w:tab/>
      </w:r>
      <w:r w:rsidR="002B02A7">
        <w:rPr>
          <w:rFonts w:ascii="Arial" w:hAnsi="Arial" w:cs="Arial"/>
          <w:b/>
          <w:iCs/>
          <w:color w:val="365F91" w:themeColor="accent1" w:themeShade="BF"/>
        </w:rPr>
        <w:tab/>
      </w:r>
      <w:r w:rsidR="002B02A7">
        <w:rPr>
          <w:rFonts w:ascii="Arial" w:hAnsi="Arial" w:cs="Arial"/>
          <w:b/>
          <w:iCs/>
          <w:color w:val="365F91" w:themeColor="accent1" w:themeShade="BF"/>
        </w:rPr>
        <w:tab/>
      </w:r>
      <w:r w:rsidR="002B02A7">
        <w:rPr>
          <w:rFonts w:ascii="Arial" w:hAnsi="Arial" w:cs="Arial"/>
          <w:b/>
          <w:iCs/>
          <w:color w:val="365F91" w:themeColor="accent1" w:themeShade="BF"/>
        </w:rPr>
        <w:tab/>
      </w:r>
      <w:r w:rsidR="002B02A7">
        <w:rPr>
          <w:rFonts w:ascii="Arial" w:hAnsi="Arial" w:cs="Arial"/>
          <w:b/>
          <w:iCs/>
          <w:color w:val="365F91" w:themeColor="accent1" w:themeShade="BF"/>
        </w:rPr>
        <w:tab/>
      </w:r>
    </w:p>
    <w:p w14:paraId="405CF038" w14:textId="690A79E8" w:rsidR="00524547" w:rsidRPr="00524547" w:rsidRDefault="00524547" w:rsidP="00524547">
      <w:pPr>
        <w:pStyle w:val="Odstavecseseznamem"/>
        <w:numPr>
          <w:ilvl w:val="0"/>
          <w:numId w:val="16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sz w:val="20"/>
        </w:rPr>
      </w:pPr>
      <w:r w:rsidRPr="00524547">
        <w:rPr>
          <w:rFonts w:ascii="Arial" w:hAnsi="Arial" w:cs="Arial"/>
          <w:sz w:val="20"/>
        </w:rPr>
        <w:t>zpráva ze schůzí RM od minulého zasedání ZM</w:t>
      </w:r>
      <w:r w:rsidRPr="00524547"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ab/>
        <w:t>(</w:t>
      </w:r>
      <w:proofErr w:type="spellStart"/>
      <w:r w:rsidRPr="00524547">
        <w:rPr>
          <w:rFonts w:ascii="Arial" w:hAnsi="Arial" w:cs="Arial"/>
          <w:sz w:val="20"/>
        </w:rPr>
        <w:t>mst</w:t>
      </w:r>
      <w:proofErr w:type="spellEnd"/>
      <w:r w:rsidRPr="00524547">
        <w:rPr>
          <w:rFonts w:ascii="Arial" w:hAnsi="Arial" w:cs="Arial"/>
          <w:sz w:val="20"/>
        </w:rPr>
        <w:t>)</w:t>
      </w:r>
    </w:p>
    <w:p w14:paraId="48786DBC" w14:textId="6D50173D" w:rsidR="00524547" w:rsidRPr="00524547" w:rsidRDefault="00524547" w:rsidP="00524547">
      <w:pPr>
        <w:pStyle w:val="Odstavecseseznamem"/>
        <w:numPr>
          <w:ilvl w:val="0"/>
          <w:numId w:val="16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sz w:val="20"/>
        </w:rPr>
      </w:pPr>
      <w:r w:rsidRPr="00524547">
        <w:rPr>
          <w:rFonts w:ascii="Arial" w:hAnsi="Arial" w:cs="Arial"/>
          <w:sz w:val="20"/>
        </w:rPr>
        <w:t>plnění ro</w:t>
      </w:r>
      <w:r w:rsidR="00EB0BB6">
        <w:rPr>
          <w:rFonts w:ascii="Arial" w:hAnsi="Arial" w:cs="Arial"/>
          <w:sz w:val="20"/>
        </w:rPr>
        <w:t>zpočtu města za 1. pololetí 2022</w:t>
      </w:r>
      <w:bookmarkStart w:id="0" w:name="_GoBack"/>
      <w:bookmarkEnd w:id="0"/>
      <w:r w:rsidRPr="00524547">
        <w:rPr>
          <w:rFonts w:ascii="Arial" w:hAnsi="Arial" w:cs="Arial"/>
          <w:sz w:val="20"/>
        </w:rPr>
        <w:t xml:space="preserve"> </w:t>
      </w:r>
      <w:r w:rsidRPr="00524547"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>(OFŠ)</w:t>
      </w:r>
    </w:p>
    <w:p w14:paraId="4F169385" w14:textId="27426839" w:rsidR="00524547" w:rsidRPr="00524547" w:rsidRDefault="00524547" w:rsidP="00524547">
      <w:pPr>
        <w:pStyle w:val="Odstavecseseznamem"/>
        <w:numPr>
          <w:ilvl w:val="0"/>
          <w:numId w:val="16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sz w:val="20"/>
        </w:rPr>
      </w:pPr>
      <w:r w:rsidRPr="00524547">
        <w:rPr>
          <w:rFonts w:ascii="Arial" w:hAnsi="Arial" w:cs="Arial"/>
          <w:sz w:val="20"/>
        </w:rPr>
        <w:t>výsledky hospodaření organizací s</w:t>
      </w:r>
      <w:r>
        <w:rPr>
          <w:rFonts w:ascii="Arial" w:hAnsi="Arial" w:cs="Arial"/>
          <w:sz w:val="20"/>
        </w:rPr>
        <w:t> </w:t>
      </w:r>
      <w:r w:rsidRPr="00524547">
        <w:rPr>
          <w:rFonts w:ascii="Arial" w:hAnsi="Arial" w:cs="Arial"/>
          <w:sz w:val="20"/>
        </w:rPr>
        <w:t>majetkovou účastí města</w:t>
      </w:r>
      <w:r w:rsidRPr="00524547"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ab/>
      </w:r>
      <w:r w:rsidRPr="00524547">
        <w:rPr>
          <w:rFonts w:ascii="Arial" w:hAnsi="Arial" w:cs="Arial"/>
          <w:sz w:val="20"/>
        </w:rPr>
        <w:tab/>
        <w:t>(st)</w:t>
      </w:r>
    </w:p>
    <w:p w14:paraId="31E39833" w14:textId="478F394D" w:rsidR="00524547" w:rsidRPr="00F10289" w:rsidRDefault="00524547" w:rsidP="00524547">
      <w:pPr>
        <w:pStyle w:val="Odstavecseseznamem"/>
        <w:numPr>
          <w:ilvl w:val="0"/>
          <w:numId w:val="16"/>
        </w:numPr>
        <w:spacing w:before="120" w:after="120" w:line="288" w:lineRule="auto"/>
        <w:ind w:left="357" w:hanging="357"/>
        <w:contextualSpacing w:val="0"/>
        <w:jc w:val="both"/>
        <w:rPr>
          <w:rFonts w:ascii="Arial" w:hAnsi="Arial" w:cs="Arial"/>
          <w:sz w:val="20"/>
        </w:rPr>
      </w:pPr>
      <w:r w:rsidRPr="00524547">
        <w:rPr>
          <w:rFonts w:ascii="Arial" w:hAnsi="Arial" w:cs="Arial"/>
          <w:sz w:val="20"/>
        </w:rPr>
        <w:t>přehled plnění investičních akcí města</w:t>
      </w:r>
      <w:r w:rsidRPr="00524547">
        <w:rPr>
          <w:rFonts w:ascii="Arial" w:hAnsi="Arial" w:cs="Arial"/>
          <w:sz w:val="20"/>
        </w:rPr>
        <w:tab/>
      </w:r>
    </w:p>
    <w:p w14:paraId="02087973" w14:textId="77777777" w:rsidR="00524547" w:rsidRDefault="00EB0BB6" w:rsidP="00C3678F">
      <w:pPr>
        <w:spacing w:before="120" w:after="120" w:line="288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pict w14:anchorId="05C0C153">
          <v:rect id="_x0000_i1029" style="width:0;height:1.5pt" o:hralign="center" o:hrstd="t" o:hr="t" fillcolor="#a0a0a0" stroked="f"/>
        </w:pict>
      </w:r>
    </w:p>
    <w:p w14:paraId="22C7C0B1" w14:textId="219F602A" w:rsidR="00921DA2" w:rsidRDefault="00524547" w:rsidP="00C3678F">
      <w:pPr>
        <w:spacing w:before="120" w:after="120" w:line="288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23. září a 24. září 2022 – volby do zastupitelstev obcí</w:t>
      </w:r>
    </w:p>
    <w:p w14:paraId="1AE6FAC7" w14:textId="66E31D17" w:rsidR="00AF296A" w:rsidRDefault="00AF296A" w:rsidP="00764AE2">
      <w:pPr>
        <w:spacing w:before="120" w:after="120" w:line="288" w:lineRule="auto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Základní informace k řízení obce</w:t>
      </w:r>
      <w:r w:rsidR="00FB4E6F">
        <w:rPr>
          <w:rFonts w:ascii="Arial" w:hAnsi="Arial" w:cs="Arial"/>
          <w:i/>
          <w:sz w:val="20"/>
        </w:rPr>
        <w:t xml:space="preserve"> v období </w:t>
      </w:r>
      <w:r w:rsidR="00AE52E9">
        <w:rPr>
          <w:rFonts w:ascii="Arial" w:hAnsi="Arial" w:cs="Arial"/>
          <w:i/>
          <w:sz w:val="20"/>
        </w:rPr>
        <w:t>po komunálních volbách.</w:t>
      </w:r>
    </w:p>
    <w:p w14:paraId="41565D35" w14:textId="2B3B97CB" w:rsidR="00764AE2" w:rsidRPr="00764AE2" w:rsidRDefault="00764AE2" w:rsidP="00764AE2">
      <w:pPr>
        <w:spacing w:before="120" w:after="120" w:line="288" w:lineRule="auto"/>
        <w:jc w:val="both"/>
        <w:rPr>
          <w:rFonts w:ascii="Arial" w:hAnsi="Arial" w:cs="Arial"/>
          <w:i/>
          <w:sz w:val="20"/>
        </w:rPr>
      </w:pPr>
      <w:r w:rsidRPr="00764AE2">
        <w:rPr>
          <w:rFonts w:ascii="Arial" w:hAnsi="Arial" w:cs="Arial"/>
          <w:i/>
          <w:sz w:val="20"/>
        </w:rPr>
        <w:t>Dnem voleb do zastupitelstva obce (uplynutím prvního dne, ve kterém se volby konaly), zaniká mandát všem stávajícím členům zastupitelstva obce.</w:t>
      </w:r>
    </w:p>
    <w:p w14:paraId="37A68012" w14:textId="6EF56944" w:rsidR="00764AE2" w:rsidRPr="00764AE2" w:rsidRDefault="00764AE2" w:rsidP="00764AE2">
      <w:pPr>
        <w:spacing w:before="120" w:after="120" w:line="288" w:lineRule="auto"/>
        <w:jc w:val="both"/>
        <w:rPr>
          <w:rFonts w:ascii="Arial" w:hAnsi="Arial" w:cs="Arial"/>
          <w:i/>
          <w:sz w:val="20"/>
        </w:rPr>
      </w:pPr>
      <w:r w:rsidRPr="00764AE2">
        <w:rPr>
          <w:rFonts w:ascii="Arial" w:hAnsi="Arial" w:cs="Arial"/>
          <w:i/>
          <w:sz w:val="20"/>
        </w:rPr>
        <w:t>V období ode dne konání voleb do zastupitelstva obce do zvolení nového starosty, případně místost</w:t>
      </w:r>
      <w:r>
        <w:rPr>
          <w:rFonts w:ascii="Arial" w:hAnsi="Arial" w:cs="Arial"/>
          <w:i/>
          <w:sz w:val="20"/>
        </w:rPr>
        <w:t xml:space="preserve">arosty, a nové rady obce, </w:t>
      </w:r>
      <w:r w:rsidRPr="00764AE2">
        <w:rPr>
          <w:rFonts w:ascii="Arial" w:hAnsi="Arial" w:cs="Arial"/>
          <w:i/>
          <w:sz w:val="20"/>
        </w:rPr>
        <w:t xml:space="preserve">správu obce zajišťují dosavadní starosta a </w:t>
      </w:r>
      <w:r>
        <w:rPr>
          <w:rFonts w:ascii="Arial" w:hAnsi="Arial" w:cs="Arial"/>
          <w:i/>
          <w:sz w:val="20"/>
        </w:rPr>
        <w:t xml:space="preserve">místostarosta </w:t>
      </w:r>
      <w:r w:rsidRPr="00764AE2">
        <w:rPr>
          <w:rFonts w:ascii="Arial" w:hAnsi="Arial" w:cs="Arial"/>
          <w:i/>
          <w:sz w:val="20"/>
        </w:rPr>
        <w:t>a dosavadní rada obce</w:t>
      </w:r>
      <w:r>
        <w:rPr>
          <w:rFonts w:ascii="Arial" w:hAnsi="Arial" w:cs="Arial"/>
          <w:i/>
          <w:sz w:val="20"/>
        </w:rPr>
        <w:t>.</w:t>
      </w:r>
    </w:p>
    <w:p w14:paraId="1084B398" w14:textId="164DC3CE" w:rsidR="00764AE2" w:rsidRDefault="00764AE2" w:rsidP="00764AE2">
      <w:pPr>
        <w:spacing w:before="120" w:after="120" w:line="288" w:lineRule="auto"/>
        <w:jc w:val="both"/>
        <w:rPr>
          <w:rFonts w:ascii="Arial" w:hAnsi="Arial" w:cs="Arial"/>
          <w:i/>
          <w:sz w:val="20"/>
        </w:rPr>
      </w:pPr>
      <w:r w:rsidRPr="00764AE2">
        <w:rPr>
          <w:rFonts w:ascii="Arial" w:hAnsi="Arial" w:cs="Arial"/>
          <w:i/>
          <w:sz w:val="20"/>
        </w:rPr>
        <w:t>Dosa</w:t>
      </w:r>
      <w:r w:rsidR="00AF296A">
        <w:rPr>
          <w:rFonts w:ascii="Arial" w:hAnsi="Arial" w:cs="Arial"/>
          <w:i/>
          <w:sz w:val="20"/>
        </w:rPr>
        <w:t xml:space="preserve">vadní rada přestává </w:t>
      </w:r>
      <w:r w:rsidRPr="00764AE2">
        <w:rPr>
          <w:rFonts w:ascii="Arial" w:hAnsi="Arial" w:cs="Arial"/>
          <w:i/>
          <w:sz w:val="20"/>
        </w:rPr>
        <w:t>plnit své úkoly až okamžikem zvolení nové rady jako celku, tedy zvolením všech jejích členů (starosty, místostarosty a ostatních členů rady).</w:t>
      </w:r>
    </w:p>
    <w:p w14:paraId="6220DBDC" w14:textId="7F61AC71" w:rsidR="00524547" w:rsidRDefault="00EB0BB6" w:rsidP="00C3678F">
      <w:pPr>
        <w:spacing w:before="120" w:after="120" w:line="288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pict w14:anchorId="539E6A52">
          <v:rect id="_x0000_i1030" style="width:0;height:1.5pt" o:hralign="center" o:hrstd="t" o:hr="t" fillcolor="#a0a0a0" stroked="f"/>
        </w:pict>
      </w:r>
    </w:p>
    <w:p w14:paraId="6438144D" w14:textId="581F150D" w:rsidR="00CE4436" w:rsidRPr="00A05AF6" w:rsidRDefault="002B282A" w:rsidP="00C3678F">
      <w:pPr>
        <w:spacing w:before="120" w:after="120" w:line="288" w:lineRule="auto"/>
        <w:rPr>
          <w:rFonts w:ascii="Arial" w:hAnsi="Arial" w:cs="Arial"/>
          <w:b/>
          <w:sz w:val="20"/>
        </w:rPr>
      </w:pPr>
      <w:r w:rsidRPr="00F542DB">
        <w:rPr>
          <w:rFonts w:ascii="Arial" w:hAnsi="Arial" w:cs="Arial"/>
          <w:b/>
          <w:sz w:val="20"/>
          <w:highlight w:val="lightGray"/>
        </w:rPr>
        <w:t>SCHŮZE RADY MĚSTA</w:t>
      </w:r>
      <w:r w:rsidR="00E6412D" w:rsidRPr="00F542DB">
        <w:rPr>
          <w:rFonts w:ascii="Arial" w:hAnsi="Arial" w:cs="Arial"/>
          <w:b/>
          <w:sz w:val="20"/>
          <w:highlight w:val="lightGray"/>
        </w:rPr>
        <w:tab/>
      </w:r>
      <w:r w:rsidRPr="00F542DB">
        <w:rPr>
          <w:rFonts w:ascii="Arial" w:hAnsi="Arial" w:cs="Arial"/>
          <w:b/>
          <w:sz w:val="20"/>
          <w:highlight w:val="lightGray"/>
        </w:rPr>
        <w:tab/>
      </w:r>
      <w:r w:rsidRPr="00F542DB">
        <w:rPr>
          <w:rFonts w:ascii="Arial" w:hAnsi="Arial" w:cs="Arial"/>
          <w:b/>
          <w:sz w:val="20"/>
          <w:highlight w:val="lightGray"/>
        </w:rPr>
        <w:tab/>
      </w:r>
      <w:r w:rsidR="00BA52B8">
        <w:rPr>
          <w:rFonts w:ascii="Arial" w:hAnsi="Arial" w:cs="Arial"/>
          <w:b/>
          <w:sz w:val="20"/>
        </w:rPr>
        <w:t xml:space="preserve"> </w:t>
      </w:r>
      <w:r w:rsidR="00A05AF6">
        <w:rPr>
          <w:rFonts w:ascii="Arial" w:hAnsi="Arial" w:cs="Arial"/>
          <w:sz w:val="20"/>
        </w:rPr>
        <w:tab/>
      </w:r>
      <w:r w:rsidR="00A05AF6">
        <w:rPr>
          <w:rFonts w:ascii="Arial" w:hAnsi="Arial" w:cs="Arial"/>
          <w:sz w:val="20"/>
        </w:rPr>
        <w:tab/>
      </w:r>
      <w:r w:rsidR="00A05AF6">
        <w:rPr>
          <w:rFonts w:ascii="Arial" w:hAnsi="Arial" w:cs="Arial"/>
          <w:sz w:val="20"/>
        </w:rPr>
        <w:tab/>
      </w:r>
    </w:p>
    <w:p w14:paraId="0A097EC5" w14:textId="7B35C04C" w:rsidR="00BA52B8" w:rsidRDefault="005D6272" w:rsidP="00524547">
      <w:pPr>
        <w:numPr>
          <w:ilvl w:val="0"/>
          <w:numId w:val="17"/>
        </w:numPr>
        <w:spacing w:before="120" w:after="120" w:line="288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schůze rady bude svolávat dosavadní starosta v termínech potřeba podle </w:t>
      </w:r>
      <w:r w:rsidR="00BA52B8">
        <w:rPr>
          <w:rFonts w:ascii="Arial" w:hAnsi="Arial" w:cs="Arial"/>
          <w:sz w:val="20"/>
        </w:rPr>
        <w:t>aktuální potřeby</w:t>
      </w:r>
    </w:p>
    <w:p w14:paraId="1507026B" w14:textId="6C7E7319" w:rsidR="00CE4436" w:rsidRPr="00593137" w:rsidRDefault="00CE4436" w:rsidP="00524547">
      <w:pPr>
        <w:numPr>
          <w:ilvl w:val="0"/>
          <w:numId w:val="17"/>
        </w:numPr>
        <w:spacing w:before="120" w:after="120" w:line="288" w:lineRule="auto"/>
        <w:jc w:val="both"/>
        <w:rPr>
          <w:rFonts w:ascii="Arial" w:hAnsi="Arial" w:cs="Arial"/>
          <w:sz w:val="20"/>
        </w:rPr>
      </w:pPr>
      <w:r w:rsidRPr="00593137">
        <w:rPr>
          <w:rFonts w:ascii="Arial" w:hAnsi="Arial" w:cs="Arial"/>
          <w:sz w:val="20"/>
        </w:rPr>
        <w:t xml:space="preserve">projednání aktuálních </w:t>
      </w:r>
      <w:r w:rsidR="00AC7918">
        <w:rPr>
          <w:rFonts w:ascii="Arial" w:hAnsi="Arial" w:cs="Arial"/>
          <w:sz w:val="20"/>
        </w:rPr>
        <w:t xml:space="preserve">a neodkladných </w:t>
      </w:r>
      <w:r w:rsidRPr="00593137">
        <w:rPr>
          <w:rFonts w:ascii="Arial" w:hAnsi="Arial" w:cs="Arial"/>
          <w:sz w:val="20"/>
        </w:rPr>
        <w:t>záležitostí</w:t>
      </w:r>
    </w:p>
    <w:p w14:paraId="48F47C44" w14:textId="77777777" w:rsidR="00CE4436" w:rsidRPr="00593137" w:rsidRDefault="00EB0BB6" w:rsidP="00C3678F">
      <w:pPr>
        <w:spacing w:before="120" w:after="120" w:line="288" w:lineRule="auto"/>
        <w:jc w:val="both"/>
        <w:rPr>
          <w:rFonts w:ascii="Arial" w:hAnsi="Arial" w:cs="Arial"/>
          <w:b/>
          <w:bCs/>
          <w:iCs/>
          <w:sz w:val="20"/>
          <w:u w:val="single"/>
        </w:rPr>
      </w:pPr>
      <w:r>
        <w:rPr>
          <w:rFonts w:ascii="Arial" w:hAnsi="Arial" w:cs="Arial"/>
          <w:b/>
          <w:sz w:val="20"/>
        </w:rPr>
        <w:lastRenderedPageBreak/>
        <w:pict w14:anchorId="4EC54559">
          <v:rect id="_x0000_i1031" style="width:0;height:1.5pt" o:hralign="center" o:hrstd="t" o:hr="t" fillcolor="#a0a0a0" stroked="f"/>
        </w:pict>
      </w:r>
    </w:p>
    <w:p w14:paraId="2C456CFF" w14:textId="2527A9E5" w:rsidR="00AF296A" w:rsidRDefault="00AC7918" w:rsidP="00AF296A">
      <w:pPr>
        <w:spacing w:before="120" w:after="120" w:line="288" w:lineRule="auto"/>
        <w:jc w:val="both"/>
        <w:rPr>
          <w:rFonts w:ascii="Arial" w:hAnsi="Arial" w:cs="Arial"/>
          <w:b/>
          <w:iCs/>
          <w:caps/>
          <w:color w:val="365F91" w:themeColor="accent1" w:themeShade="BF"/>
        </w:rPr>
      </w:pPr>
      <w:r>
        <w:rPr>
          <w:rFonts w:ascii="Arial" w:hAnsi="Arial" w:cs="Arial"/>
          <w:b/>
          <w:iCs/>
          <w:caps/>
          <w:color w:val="365F91" w:themeColor="accent1" w:themeShade="BF"/>
          <w:highlight w:val="yellow"/>
        </w:rPr>
        <w:t xml:space="preserve">ustavující </w:t>
      </w:r>
      <w:r w:rsidR="00AF296A">
        <w:rPr>
          <w:rFonts w:ascii="Arial" w:hAnsi="Arial" w:cs="Arial"/>
          <w:b/>
          <w:iCs/>
          <w:caps/>
          <w:color w:val="365F91" w:themeColor="accent1" w:themeShade="BF"/>
          <w:highlight w:val="yellow"/>
        </w:rPr>
        <w:t xml:space="preserve">zasedání zastupitelstva města </w:t>
      </w:r>
      <w:r w:rsidR="00AF296A">
        <w:rPr>
          <w:rFonts w:ascii="Arial" w:hAnsi="Arial" w:cs="Arial"/>
          <w:b/>
          <w:iCs/>
          <w:caps/>
          <w:color w:val="365F91" w:themeColor="accent1" w:themeShade="BF"/>
        </w:rPr>
        <w:tab/>
      </w:r>
    </w:p>
    <w:p w14:paraId="32F32804" w14:textId="3B2F4D70" w:rsidR="00DD6F9D" w:rsidRDefault="00DD6F9D" w:rsidP="00AF296A">
      <w:pPr>
        <w:spacing w:before="120" w:after="120" w:line="288" w:lineRule="auto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Svolání ustavujícího zastupitelstva se bude odvíjet od data vyhlášení oficiálního výsledku voleb Státní volební komisí.</w:t>
      </w:r>
    </w:p>
    <w:p w14:paraId="79BD9049" w14:textId="4EDEA0AC" w:rsidR="00AC7918" w:rsidRDefault="00AF296A" w:rsidP="00AF296A">
      <w:pPr>
        <w:spacing w:before="120" w:after="120" w:line="288" w:lineRule="auto"/>
        <w:jc w:val="both"/>
        <w:rPr>
          <w:rFonts w:ascii="Arial" w:hAnsi="Arial" w:cs="Arial"/>
          <w:iCs/>
          <w:sz w:val="20"/>
        </w:rPr>
      </w:pPr>
      <w:r w:rsidRPr="00AF296A">
        <w:rPr>
          <w:rFonts w:ascii="Arial" w:hAnsi="Arial" w:cs="Arial"/>
          <w:iCs/>
          <w:sz w:val="20"/>
        </w:rPr>
        <w:t>Ustavují</w:t>
      </w:r>
      <w:r w:rsidR="009C4765">
        <w:rPr>
          <w:rFonts w:ascii="Arial" w:hAnsi="Arial" w:cs="Arial"/>
          <w:iCs/>
          <w:sz w:val="20"/>
        </w:rPr>
        <w:t xml:space="preserve">cí zasedání zastupitelstva </w:t>
      </w:r>
      <w:r w:rsidRPr="00AF296A">
        <w:rPr>
          <w:rFonts w:ascii="Arial" w:hAnsi="Arial" w:cs="Arial"/>
          <w:iCs/>
          <w:sz w:val="20"/>
        </w:rPr>
        <w:t>svolává dosavadní starosta (případně místostarosta) tak, aby se konalo do 15 dnů ode dne uplynutí zákonné 10 denní lhůty pro podání návrhu soudu na neplatnost voleb nebo hlasování</w:t>
      </w:r>
      <w:r>
        <w:rPr>
          <w:rFonts w:ascii="Arial" w:hAnsi="Arial" w:cs="Arial"/>
          <w:iCs/>
          <w:sz w:val="20"/>
        </w:rPr>
        <w:t xml:space="preserve">. </w:t>
      </w:r>
      <w:r w:rsidRPr="00AF296A">
        <w:rPr>
          <w:rFonts w:ascii="Arial" w:hAnsi="Arial" w:cs="Arial"/>
          <w:iCs/>
          <w:sz w:val="20"/>
        </w:rPr>
        <w:t>Ustavující zasedání zastupitelstva tak musí proběhnout do 25 dní od vyhlášení výsledků voleb stát</w:t>
      </w:r>
      <w:r>
        <w:rPr>
          <w:rFonts w:ascii="Arial" w:hAnsi="Arial" w:cs="Arial"/>
          <w:iCs/>
          <w:sz w:val="20"/>
        </w:rPr>
        <w:t xml:space="preserve">ní volební komisí (10 + 15 dní). </w:t>
      </w:r>
    </w:p>
    <w:p w14:paraId="517C124F" w14:textId="77777777" w:rsidR="00423CFD" w:rsidRDefault="00AF296A" w:rsidP="00AF296A">
      <w:pPr>
        <w:spacing w:before="120" w:after="120" w:line="288" w:lineRule="auto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Jedná ale o případ, kdy není podán návrh na neplatnost voleb nebo hlasování. V případě, že je takový návrh podán, tak se lhůty prodlužují a čeká se na rozhodnutí příslušného soudu.</w:t>
      </w:r>
    </w:p>
    <w:p w14:paraId="7ACBBD80" w14:textId="1FD735BF" w:rsidR="00AC7918" w:rsidRDefault="00AC7918" w:rsidP="00AF296A">
      <w:pPr>
        <w:spacing w:before="120" w:after="120" w:line="288" w:lineRule="auto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V případě, že</w:t>
      </w:r>
      <w:r w:rsidR="00CF76A4">
        <w:rPr>
          <w:rFonts w:ascii="Arial" w:hAnsi="Arial" w:cs="Arial"/>
          <w:iCs/>
          <w:sz w:val="20"/>
        </w:rPr>
        <w:t xml:space="preserve"> Státní volební komise vyhlásí oficiální volební výsledky např. 25. září 2022, tak ustavující zasedání zastupitelstva musí být svoláno do 20. října 2022. </w:t>
      </w:r>
      <w:r w:rsidR="00CF76A4" w:rsidRPr="00BA52B8">
        <w:rPr>
          <w:rFonts w:ascii="Arial" w:hAnsi="Arial" w:cs="Arial"/>
          <w:b/>
          <w:iCs/>
          <w:sz w:val="20"/>
          <w:highlight w:val="yellow"/>
          <w:u w:val="single"/>
        </w:rPr>
        <w:t>Jako vhodný termín pro svolání ustavujícího zastupitelstva města se proto nabízí pondělí 17. října 2022</w:t>
      </w:r>
    </w:p>
    <w:p w14:paraId="484AD594" w14:textId="77777777" w:rsidR="00AF296A" w:rsidRDefault="00AF296A" w:rsidP="00AF296A">
      <w:pPr>
        <w:spacing w:before="120" w:after="120" w:line="288" w:lineRule="auto"/>
        <w:jc w:val="both"/>
        <w:rPr>
          <w:rFonts w:ascii="Arial" w:hAnsi="Arial" w:cs="Arial"/>
          <w:iCs/>
          <w:sz w:val="20"/>
        </w:rPr>
      </w:pPr>
    </w:p>
    <w:p w14:paraId="0F8A6F95" w14:textId="2D12158C" w:rsidR="00CA454E" w:rsidRDefault="00CA454E" w:rsidP="00AF296A">
      <w:pPr>
        <w:spacing w:before="120" w:after="120" w:line="288" w:lineRule="auto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Program ustavujícího zasedá</w:t>
      </w:r>
      <w:r w:rsidR="00423CFD">
        <w:rPr>
          <w:rFonts w:ascii="Arial" w:hAnsi="Arial" w:cs="Arial"/>
          <w:iCs/>
          <w:sz w:val="20"/>
        </w:rPr>
        <w:t>ní zastupitelstva:</w:t>
      </w:r>
    </w:p>
    <w:p w14:paraId="72F46180" w14:textId="77777777" w:rsidR="001E07B1" w:rsidRPr="001E07B1" w:rsidRDefault="001E07B1" w:rsidP="001E07B1">
      <w:pPr>
        <w:pStyle w:val="Odstavecseseznamem"/>
        <w:numPr>
          <w:ilvl w:val="0"/>
          <w:numId w:val="26"/>
        </w:numPr>
        <w:spacing w:before="120" w:after="120" w:line="288" w:lineRule="auto"/>
        <w:jc w:val="both"/>
        <w:rPr>
          <w:rFonts w:ascii="Arial" w:hAnsi="Arial" w:cs="Arial"/>
          <w:iCs/>
          <w:sz w:val="20"/>
        </w:rPr>
      </w:pPr>
      <w:r w:rsidRPr="001E07B1">
        <w:rPr>
          <w:rFonts w:ascii="Arial" w:hAnsi="Arial" w:cs="Arial"/>
          <w:iCs/>
          <w:sz w:val="20"/>
        </w:rPr>
        <w:t>složení slibu zastupitelů</w:t>
      </w:r>
    </w:p>
    <w:p w14:paraId="244D658F" w14:textId="77777777" w:rsidR="001E07B1" w:rsidRPr="001E07B1" w:rsidRDefault="001E07B1" w:rsidP="001E07B1">
      <w:pPr>
        <w:pStyle w:val="Odstavecseseznamem"/>
        <w:numPr>
          <w:ilvl w:val="0"/>
          <w:numId w:val="26"/>
        </w:numPr>
        <w:spacing w:before="120" w:after="120" w:line="288" w:lineRule="auto"/>
        <w:jc w:val="both"/>
        <w:rPr>
          <w:rFonts w:ascii="Arial" w:hAnsi="Arial" w:cs="Arial"/>
          <w:iCs/>
          <w:sz w:val="20"/>
        </w:rPr>
      </w:pPr>
      <w:r w:rsidRPr="001E07B1">
        <w:rPr>
          <w:rFonts w:ascii="Arial" w:hAnsi="Arial" w:cs="Arial"/>
          <w:iCs/>
          <w:sz w:val="20"/>
        </w:rPr>
        <w:t>volby starosty, místostarosty a dalších členů rady města</w:t>
      </w:r>
    </w:p>
    <w:p w14:paraId="483DF4BE" w14:textId="77777777" w:rsidR="001E07B1" w:rsidRPr="001E07B1" w:rsidRDefault="001E07B1" w:rsidP="001E07B1">
      <w:pPr>
        <w:pStyle w:val="Odstavecseseznamem"/>
        <w:numPr>
          <w:ilvl w:val="0"/>
          <w:numId w:val="26"/>
        </w:numPr>
        <w:spacing w:before="120" w:after="120" w:line="288" w:lineRule="auto"/>
        <w:jc w:val="both"/>
        <w:rPr>
          <w:rFonts w:ascii="Arial" w:hAnsi="Arial" w:cs="Arial"/>
          <w:iCs/>
          <w:sz w:val="20"/>
        </w:rPr>
      </w:pPr>
      <w:r w:rsidRPr="001E07B1">
        <w:rPr>
          <w:rFonts w:ascii="Arial" w:hAnsi="Arial" w:cs="Arial"/>
          <w:iCs/>
          <w:sz w:val="20"/>
        </w:rPr>
        <w:t>volba předsedů výborů zastupitelstva</w:t>
      </w:r>
    </w:p>
    <w:p w14:paraId="0BE2F60B" w14:textId="77777777" w:rsidR="001E07B1" w:rsidRPr="001E07B1" w:rsidRDefault="001E07B1" w:rsidP="001E07B1">
      <w:pPr>
        <w:pStyle w:val="Odstavecseseznamem"/>
        <w:numPr>
          <w:ilvl w:val="0"/>
          <w:numId w:val="26"/>
        </w:numPr>
        <w:spacing w:before="120" w:after="120" w:line="288" w:lineRule="auto"/>
        <w:jc w:val="both"/>
        <w:rPr>
          <w:rFonts w:ascii="Arial" w:hAnsi="Arial" w:cs="Arial"/>
          <w:iCs/>
          <w:sz w:val="20"/>
        </w:rPr>
      </w:pPr>
      <w:r w:rsidRPr="001E07B1">
        <w:rPr>
          <w:rFonts w:ascii="Arial" w:hAnsi="Arial" w:cs="Arial"/>
          <w:iCs/>
          <w:sz w:val="20"/>
        </w:rPr>
        <w:t>schválení odměn neuvolněných funkcionářů</w:t>
      </w:r>
    </w:p>
    <w:p w14:paraId="02298340" w14:textId="77777777" w:rsidR="00CE4436" w:rsidRDefault="00EB0BB6" w:rsidP="00C3678F">
      <w:pPr>
        <w:spacing w:before="120" w:after="120" w:line="288" w:lineRule="auto"/>
        <w:rPr>
          <w:rFonts w:ascii="Arial" w:hAnsi="Arial" w:cs="Arial"/>
          <w:iCs/>
          <w:sz w:val="20"/>
        </w:rPr>
      </w:pPr>
      <w:r>
        <w:rPr>
          <w:rFonts w:ascii="Arial" w:hAnsi="Arial" w:cs="Arial"/>
          <w:b/>
          <w:sz w:val="20"/>
        </w:rPr>
        <w:pict w14:anchorId="73AEC9EC">
          <v:rect id="_x0000_i1032" style="width:0;height:1.5pt" o:hralign="center" o:hrstd="t" o:hr="t" fillcolor="#a0a0a0" stroked="f"/>
        </w:pict>
      </w:r>
    </w:p>
    <w:p w14:paraId="56BD4C0B" w14:textId="44F9AF1E" w:rsidR="00CE4436" w:rsidRPr="00930167" w:rsidRDefault="00DD6F9D" w:rsidP="00C3678F">
      <w:pPr>
        <w:rPr>
          <w:rFonts w:ascii="Arial" w:eastAsia="MS Mincho" w:hAnsi="Arial" w:cs="Arial"/>
          <w:b/>
          <w:u w:val="single"/>
        </w:rPr>
      </w:pPr>
      <w:r>
        <w:rPr>
          <w:rFonts w:ascii="Arial" w:eastAsia="MS Mincho" w:hAnsi="Arial" w:cs="Arial"/>
          <w:b/>
          <w:u w:val="single"/>
        </w:rPr>
        <w:t>Další vhodné t</w:t>
      </w:r>
      <w:r w:rsidR="00BC012A" w:rsidRPr="00930167">
        <w:rPr>
          <w:rFonts w:ascii="Arial" w:eastAsia="MS Mincho" w:hAnsi="Arial" w:cs="Arial"/>
          <w:b/>
          <w:u w:val="single"/>
        </w:rPr>
        <w:t>ermíny jed</w:t>
      </w:r>
      <w:r w:rsidR="00522F2F" w:rsidRPr="00930167">
        <w:rPr>
          <w:rFonts w:ascii="Arial" w:eastAsia="MS Mincho" w:hAnsi="Arial" w:cs="Arial"/>
          <w:b/>
          <w:u w:val="single"/>
        </w:rPr>
        <w:t>nání ZM a RM ve 2. pololetí 2022</w:t>
      </w:r>
      <w:r w:rsidR="00CE4436" w:rsidRPr="00930167">
        <w:rPr>
          <w:rFonts w:ascii="Arial" w:eastAsia="MS Mincho" w:hAnsi="Arial" w:cs="Arial"/>
          <w:b/>
          <w:u w:val="single"/>
        </w:rPr>
        <w:t>:</w:t>
      </w:r>
    </w:p>
    <w:p w14:paraId="371B390F" w14:textId="6D759C46" w:rsidR="003112AE" w:rsidRDefault="003112AE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Termíny budou upřesněny na </w:t>
      </w:r>
      <w:r w:rsidR="00DD6F9D">
        <w:rPr>
          <w:rFonts w:ascii="Arial" w:eastAsia="MS Mincho" w:hAnsi="Arial" w:cs="Arial"/>
        </w:rPr>
        <w:t>ustavujícím zasedání ZM</w:t>
      </w:r>
      <w:r>
        <w:rPr>
          <w:rFonts w:ascii="Arial" w:eastAsia="MS Mincho" w:hAnsi="Arial" w:cs="Arial"/>
        </w:rPr>
        <w:t>.</w:t>
      </w:r>
    </w:p>
    <w:p w14:paraId="092130FF" w14:textId="77777777" w:rsidR="00EB0BB6" w:rsidRDefault="00A57E0A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RM</w:t>
      </w:r>
      <w:r>
        <w:rPr>
          <w:rFonts w:ascii="Arial" w:eastAsia="MS Mincho" w:hAnsi="Arial" w:cs="Arial"/>
        </w:rPr>
        <w:tab/>
        <w:t>17</w:t>
      </w:r>
      <w:r w:rsidR="003112AE">
        <w:rPr>
          <w:rFonts w:ascii="Arial" w:eastAsia="MS Mincho" w:hAnsi="Arial" w:cs="Arial"/>
        </w:rPr>
        <w:t>. října</w:t>
      </w:r>
    </w:p>
    <w:p w14:paraId="13E15C63" w14:textId="2F16E552" w:rsidR="00C96E3D" w:rsidRDefault="00EB0BB6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 w:rsidRPr="00EB0BB6">
        <w:rPr>
          <w:rFonts w:ascii="Arial" w:eastAsia="MS Mincho" w:hAnsi="Arial" w:cs="Arial"/>
          <w:highlight w:val="yellow"/>
        </w:rPr>
        <w:t>ZM</w:t>
      </w:r>
      <w:r w:rsidRPr="00EB0BB6">
        <w:rPr>
          <w:rFonts w:ascii="Arial" w:eastAsia="MS Mincho" w:hAnsi="Arial" w:cs="Arial"/>
          <w:highlight w:val="yellow"/>
        </w:rPr>
        <w:tab/>
        <w:t>17. října</w:t>
      </w:r>
      <w:r w:rsidR="003112AE">
        <w:rPr>
          <w:rFonts w:ascii="Arial" w:eastAsia="MS Mincho" w:hAnsi="Arial" w:cs="Arial"/>
        </w:rPr>
        <w:t xml:space="preserve"> </w:t>
      </w:r>
    </w:p>
    <w:p w14:paraId="53F911A7" w14:textId="59F9C4C5" w:rsidR="00DD6F9D" w:rsidRDefault="00DD6F9D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RM</w:t>
      </w:r>
      <w:r>
        <w:rPr>
          <w:rFonts w:ascii="Arial" w:eastAsia="MS Mincho" w:hAnsi="Arial" w:cs="Arial"/>
        </w:rPr>
        <w:tab/>
        <w:t>24. října</w:t>
      </w:r>
    </w:p>
    <w:p w14:paraId="2A7FEB2A" w14:textId="77777777" w:rsidR="00C96E3D" w:rsidRDefault="003112AE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RM</w:t>
      </w:r>
      <w:r>
        <w:rPr>
          <w:rFonts w:ascii="Arial" w:eastAsia="MS Mincho" w:hAnsi="Arial" w:cs="Arial"/>
        </w:rPr>
        <w:tab/>
      </w:r>
      <w:r w:rsidR="00A57E0A">
        <w:rPr>
          <w:rFonts w:ascii="Arial" w:eastAsia="MS Mincho" w:hAnsi="Arial" w:cs="Arial"/>
        </w:rPr>
        <w:t>7</w:t>
      </w:r>
      <w:r>
        <w:rPr>
          <w:rFonts w:ascii="Arial" w:eastAsia="MS Mincho" w:hAnsi="Arial" w:cs="Arial"/>
        </w:rPr>
        <w:t xml:space="preserve">. listopadu </w:t>
      </w:r>
    </w:p>
    <w:p w14:paraId="6B777001" w14:textId="77777777" w:rsidR="00C96E3D" w:rsidRDefault="00A57E0A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RM</w:t>
      </w:r>
      <w:r>
        <w:rPr>
          <w:rFonts w:ascii="Arial" w:eastAsia="MS Mincho" w:hAnsi="Arial" w:cs="Arial"/>
        </w:rPr>
        <w:tab/>
        <w:t>21</w:t>
      </w:r>
      <w:r w:rsidR="00C859C4">
        <w:rPr>
          <w:rFonts w:ascii="Arial" w:eastAsia="MS Mincho" w:hAnsi="Arial" w:cs="Arial"/>
        </w:rPr>
        <w:t>. listopadu (rozšířená + zastupitelé</w:t>
      </w:r>
      <w:r w:rsidR="003112AE">
        <w:rPr>
          <w:rFonts w:ascii="Arial" w:eastAsia="MS Mincho" w:hAnsi="Arial" w:cs="Arial"/>
        </w:rPr>
        <w:t>)</w:t>
      </w:r>
    </w:p>
    <w:p w14:paraId="6010BD03" w14:textId="77777777" w:rsidR="00537413" w:rsidRPr="00537413" w:rsidRDefault="00A57E0A" w:rsidP="00537413">
      <w:pPr>
        <w:pStyle w:val="Prosttext"/>
        <w:spacing w:after="120"/>
        <w:jc w:val="both"/>
        <w:rPr>
          <w:rFonts w:ascii="Arial" w:eastAsia="MS Mincho" w:hAnsi="Arial" w:cs="Arial"/>
          <w:i/>
        </w:rPr>
      </w:pPr>
      <w:r>
        <w:rPr>
          <w:rFonts w:ascii="Arial" w:eastAsia="MS Mincho" w:hAnsi="Arial" w:cs="Arial"/>
        </w:rPr>
        <w:t>RM</w:t>
      </w:r>
      <w:r>
        <w:rPr>
          <w:rFonts w:ascii="Arial" w:eastAsia="MS Mincho" w:hAnsi="Arial" w:cs="Arial"/>
        </w:rPr>
        <w:tab/>
        <w:t>5</w:t>
      </w:r>
      <w:r w:rsidR="00537413">
        <w:rPr>
          <w:rFonts w:ascii="Arial" w:eastAsia="MS Mincho" w:hAnsi="Arial" w:cs="Arial"/>
        </w:rPr>
        <w:t>. prosince</w:t>
      </w:r>
      <w:r w:rsidR="00537413">
        <w:rPr>
          <w:rFonts w:ascii="Arial" w:eastAsia="MS Mincho" w:hAnsi="Arial" w:cs="Arial"/>
        </w:rPr>
        <w:tab/>
      </w:r>
      <w:r w:rsidR="00537413">
        <w:rPr>
          <w:rFonts w:ascii="Arial" w:eastAsia="MS Mincho" w:hAnsi="Arial" w:cs="Arial"/>
        </w:rPr>
        <w:tab/>
      </w:r>
      <w:r w:rsidR="00537413">
        <w:rPr>
          <w:rFonts w:ascii="Arial" w:eastAsia="MS Mincho" w:hAnsi="Arial" w:cs="Arial"/>
        </w:rPr>
        <w:tab/>
      </w:r>
      <w:r w:rsidR="00537413">
        <w:rPr>
          <w:rFonts w:ascii="Arial" w:eastAsia="MS Mincho" w:hAnsi="Arial" w:cs="Arial"/>
        </w:rPr>
        <w:tab/>
      </w:r>
    </w:p>
    <w:p w14:paraId="7D301698" w14:textId="5F4C31D9" w:rsidR="00C96E3D" w:rsidRPr="00EB0BB6" w:rsidRDefault="00C96E3D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RM</w:t>
      </w:r>
      <w:r w:rsidR="00A57E0A">
        <w:rPr>
          <w:rFonts w:ascii="Arial" w:eastAsia="MS Mincho" w:hAnsi="Arial" w:cs="Arial"/>
        </w:rPr>
        <w:tab/>
        <w:t>1</w:t>
      </w:r>
      <w:r w:rsidR="00066124">
        <w:rPr>
          <w:rFonts w:ascii="Arial" w:eastAsia="MS Mincho" w:hAnsi="Arial" w:cs="Arial"/>
        </w:rPr>
        <w:t>4</w:t>
      </w:r>
      <w:r w:rsidR="003112AE">
        <w:rPr>
          <w:rFonts w:ascii="Arial" w:eastAsia="MS Mincho" w:hAnsi="Arial" w:cs="Arial"/>
        </w:rPr>
        <w:t>. prosince</w:t>
      </w:r>
      <w:r w:rsidR="000E6E9D">
        <w:rPr>
          <w:rFonts w:ascii="Arial" w:eastAsia="MS Mincho" w:hAnsi="Arial" w:cs="Arial"/>
        </w:rPr>
        <w:t xml:space="preserve"> </w:t>
      </w:r>
      <w:r w:rsidR="00EB0BB6">
        <w:rPr>
          <w:rFonts w:ascii="Arial" w:eastAsia="MS Mincho" w:hAnsi="Arial" w:cs="Arial"/>
        </w:rPr>
        <w:tab/>
      </w:r>
      <w:r w:rsidR="00EB0BB6">
        <w:rPr>
          <w:rFonts w:ascii="Arial" w:eastAsia="MS Mincho" w:hAnsi="Arial" w:cs="Arial"/>
          <w:i/>
          <w:iCs/>
        </w:rPr>
        <w:t>(jedná se o středu</w:t>
      </w:r>
      <w:r w:rsidR="00066124" w:rsidRPr="00066124">
        <w:rPr>
          <w:rFonts w:ascii="Arial" w:eastAsia="MS Mincho" w:hAnsi="Arial" w:cs="Arial"/>
          <w:i/>
          <w:iCs/>
        </w:rPr>
        <w:t>)</w:t>
      </w:r>
      <w:r w:rsidR="000E6E9D">
        <w:rPr>
          <w:rFonts w:ascii="Arial" w:eastAsia="MS Mincho" w:hAnsi="Arial" w:cs="Arial"/>
        </w:rPr>
        <w:tab/>
      </w:r>
      <w:r w:rsidR="00537413">
        <w:rPr>
          <w:rFonts w:ascii="Arial" w:eastAsia="MS Mincho" w:hAnsi="Arial" w:cs="Arial"/>
        </w:rPr>
        <w:tab/>
      </w:r>
      <w:r w:rsidR="00537413">
        <w:rPr>
          <w:rFonts w:ascii="Arial" w:eastAsia="MS Mincho" w:hAnsi="Arial" w:cs="Arial"/>
        </w:rPr>
        <w:tab/>
      </w:r>
    </w:p>
    <w:p w14:paraId="38DFC4BF" w14:textId="1DCF6813" w:rsidR="003112AE" w:rsidRDefault="00A57E0A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  <w:highlight w:val="yellow"/>
        </w:rPr>
        <w:t>ZM</w:t>
      </w:r>
      <w:r>
        <w:rPr>
          <w:rFonts w:ascii="Arial" w:eastAsia="MS Mincho" w:hAnsi="Arial" w:cs="Arial"/>
          <w:highlight w:val="yellow"/>
        </w:rPr>
        <w:tab/>
        <w:t>1</w:t>
      </w:r>
      <w:r w:rsidR="00066124">
        <w:rPr>
          <w:rFonts w:ascii="Arial" w:eastAsia="MS Mincho" w:hAnsi="Arial" w:cs="Arial"/>
          <w:highlight w:val="yellow"/>
        </w:rPr>
        <w:t>4</w:t>
      </w:r>
      <w:r w:rsidR="00EB0BB6">
        <w:rPr>
          <w:rFonts w:ascii="Arial" w:eastAsia="MS Mincho" w:hAnsi="Arial" w:cs="Arial"/>
          <w:highlight w:val="yellow"/>
        </w:rPr>
        <w:t>. prosince</w:t>
      </w:r>
      <w:r w:rsidR="00EB0BB6">
        <w:rPr>
          <w:rFonts w:ascii="Arial" w:eastAsia="MS Mincho" w:hAnsi="Arial" w:cs="Arial"/>
        </w:rPr>
        <w:tab/>
      </w:r>
      <w:r w:rsidR="00EB0BB6">
        <w:rPr>
          <w:rFonts w:ascii="Arial" w:eastAsia="MS Mincho" w:hAnsi="Arial" w:cs="Arial"/>
          <w:i/>
          <w:iCs/>
        </w:rPr>
        <w:t>(jedná se o středu, první ZM v r. 2023 by mělo proběhnout v</w:t>
      </w:r>
      <w:r w:rsidR="00EB0BB6">
        <w:rPr>
          <w:rFonts w:ascii="Arial" w:eastAsia="MS Mincho" w:hAnsi="Arial" w:cs="Arial"/>
          <w:i/>
          <w:iCs/>
        </w:rPr>
        <w:t xml:space="preserve"> zákonem </w:t>
      </w:r>
      <w:r w:rsidR="00EB0BB6">
        <w:rPr>
          <w:rFonts w:ascii="Arial" w:eastAsia="MS Mincho" w:hAnsi="Arial" w:cs="Arial"/>
          <w:i/>
          <w:iCs/>
        </w:rPr>
        <w:t>stanovené lhůtě v pondělí 13.</w:t>
      </w:r>
      <w:r w:rsidR="00EB0BB6">
        <w:rPr>
          <w:rFonts w:ascii="Arial" w:eastAsia="MS Mincho" w:hAnsi="Arial" w:cs="Arial"/>
          <w:i/>
          <w:iCs/>
        </w:rPr>
        <w:t xml:space="preserve"> </w:t>
      </w:r>
      <w:r w:rsidR="00EB0BB6">
        <w:rPr>
          <w:rFonts w:ascii="Arial" w:eastAsia="MS Mincho" w:hAnsi="Arial" w:cs="Arial"/>
          <w:i/>
          <w:iCs/>
        </w:rPr>
        <w:t>3.</w:t>
      </w:r>
      <w:r w:rsidR="00EB0BB6">
        <w:rPr>
          <w:rFonts w:ascii="Arial" w:eastAsia="MS Mincho" w:hAnsi="Arial" w:cs="Arial"/>
          <w:i/>
          <w:iCs/>
        </w:rPr>
        <w:t xml:space="preserve"> </w:t>
      </w:r>
      <w:r w:rsidR="00EB0BB6">
        <w:rPr>
          <w:rFonts w:ascii="Arial" w:eastAsia="MS Mincho" w:hAnsi="Arial" w:cs="Arial"/>
          <w:i/>
          <w:iCs/>
        </w:rPr>
        <w:t>2023</w:t>
      </w:r>
      <w:r w:rsidR="00EB0BB6" w:rsidRPr="00066124">
        <w:rPr>
          <w:rFonts w:ascii="Arial" w:eastAsia="MS Mincho" w:hAnsi="Arial" w:cs="Arial"/>
          <w:i/>
          <w:iCs/>
        </w:rPr>
        <w:t>)</w:t>
      </w:r>
      <w:r w:rsidR="00066124">
        <w:rPr>
          <w:rFonts w:ascii="Arial" w:eastAsia="MS Mincho" w:hAnsi="Arial" w:cs="Arial"/>
        </w:rPr>
        <w:tab/>
      </w:r>
      <w:r w:rsidR="00537413">
        <w:rPr>
          <w:rFonts w:ascii="Arial" w:eastAsia="MS Mincho" w:hAnsi="Arial" w:cs="Arial"/>
        </w:rPr>
        <w:tab/>
      </w:r>
    </w:p>
    <w:p w14:paraId="7B8BB337" w14:textId="77777777" w:rsidR="00C96E3D" w:rsidRPr="00C96E3D" w:rsidRDefault="00C96E3D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</w:p>
    <w:p w14:paraId="39675166" w14:textId="77777777" w:rsidR="004C2690" w:rsidRPr="00930167" w:rsidRDefault="004C2690" w:rsidP="004C2690">
      <w:pPr>
        <w:spacing w:after="160" w:line="259" w:lineRule="auto"/>
        <w:rPr>
          <w:rFonts w:ascii="Arial" w:hAnsi="Arial" w:cs="Arial"/>
          <w:iCs/>
        </w:rPr>
      </w:pPr>
      <w:r w:rsidRPr="00930167">
        <w:rPr>
          <w:rFonts w:ascii="Arial" w:eastAsia="MS Mincho" w:hAnsi="Arial" w:cs="Arial"/>
          <w:b/>
          <w:u w:val="single"/>
        </w:rPr>
        <w:t>Poznámka:</w:t>
      </w:r>
    </w:p>
    <w:p w14:paraId="4BAA78D1" w14:textId="77777777" w:rsidR="00CE4436" w:rsidRPr="00881583" w:rsidRDefault="00911DB7" w:rsidP="00CE4436">
      <w:pPr>
        <w:pStyle w:val="Prosttext"/>
        <w:spacing w:after="120"/>
        <w:jc w:val="both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 xml:space="preserve">Zastupitelstvo města </w:t>
      </w:r>
    </w:p>
    <w:p w14:paraId="65E9BDB2" w14:textId="77777777" w:rsidR="00CE4436" w:rsidRDefault="00CE4436" w:rsidP="00CE4436">
      <w:pPr>
        <w:pStyle w:val="Prosttext"/>
        <w:numPr>
          <w:ilvl w:val="0"/>
          <w:numId w:val="9"/>
        </w:numPr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J</w:t>
      </w:r>
      <w:r w:rsidRPr="00B55F30">
        <w:rPr>
          <w:rFonts w:ascii="Arial" w:eastAsia="MS Mincho" w:hAnsi="Arial" w:cs="Arial"/>
        </w:rPr>
        <w:t>ednání</w:t>
      </w:r>
      <w:r>
        <w:rPr>
          <w:rFonts w:ascii="Arial" w:eastAsia="MS Mincho" w:hAnsi="Arial" w:cs="Arial"/>
        </w:rPr>
        <w:t xml:space="preserve"> ZM </w:t>
      </w:r>
      <w:r w:rsidRPr="00B55F30">
        <w:rPr>
          <w:rFonts w:ascii="Arial" w:eastAsia="MS Mincho" w:hAnsi="Arial" w:cs="Arial"/>
        </w:rPr>
        <w:t>se konají v sále Základní umělecké školy Karla Malicha Holice od 18 hodin</w:t>
      </w:r>
      <w:r>
        <w:rPr>
          <w:rFonts w:ascii="Arial" w:eastAsia="MS Mincho" w:hAnsi="Arial" w:cs="Arial"/>
        </w:rPr>
        <w:t>.</w:t>
      </w:r>
    </w:p>
    <w:p w14:paraId="531F3259" w14:textId="77777777" w:rsidR="00CE4436" w:rsidRPr="00B55F30" w:rsidRDefault="00CE4436" w:rsidP="00CE4436">
      <w:pPr>
        <w:pStyle w:val="Prosttext"/>
        <w:numPr>
          <w:ilvl w:val="0"/>
          <w:numId w:val="9"/>
        </w:numPr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Body zařazované průběžně na jednání ZM</w:t>
      </w:r>
      <w:r w:rsidRPr="00B55F30">
        <w:rPr>
          <w:rFonts w:ascii="Arial" w:eastAsia="MS Mincho" w:hAnsi="Arial" w:cs="Arial"/>
        </w:rPr>
        <w:t>:</w:t>
      </w:r>
    </w:p>
    <w:p w14:paraId="6EDB749E" w14:textId="77777777" w:rsidR="00CE4436" w:rsidRDefault="00CE4436" w:rsidP="00CE4436">
      <w:pPr>
        <w:pStyle w:val="Prosttext"/>
        <w:numPr>
          <w:ilvl w:val="0"/>
          <w:numId w:val="10"/>
        </w:numPr>
        <w:spacing w:after="120"/>
        <w:jc w:val="both"/>
        <w:rPr>
          <w:rFonts w:ascii="Arial" w:eastAsia="MS Mincho" w:hAnsi="Arial" w:cs="Arial"/>
        </w:rPr>
      </w:pPr>
      <w:r w:rsidRPr="00B55F30">
        <w:rPr>
          <w:rFonts w:ascii="Arial" w:eastAsia="MS Mincho" w:hAnsi="Arial" w:cs="Arial"/>
        </w:rPr>
        <w:t>majetkové otázky (převody majetku ap</w:t>
      </w:r>
      <w:r>
        <w:rPr>
          <w:rFonts w:ascii="Arial" w:eastAsia="MS Mincho" w:hAnsi="Arial" w:cs="Arial"/>
        </w:rPr>
        <w:t>od.)</w:t>
      </w:r>
    </w:p>
    <w:p w14:paraId="7415CE00" w14:textId="77777777" w:rsidR="00CE4436" w:rsidRDefault="00CE4436" w:rsidP="00CE4436">
      <w:pPr>
        <w:pStyle w:val="Prosttext"/>
        <w:numPr>
          <w:ilvl w:val="0"/>
          <w:numId w:val="10"/>
        </w:numPr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sdělení starosty</w:t>
      </w:r>
    </w:p>
    <w:p w14:paraId="038CD8E7" w14:textId="77777777" w:rsidR="00CE4436" w:rsidRPr="00B55F30" w:rsidRDefault="00CE4436" w:rsidP="00CE4436">
      <w:pPr>
        <w:pStyle w:val="Prosttext"/>
        <w:numPr>
          <w:ilvl w:val="0"/>
          <w:numId w:val="10"/>
        </w:numPr>
        <w:spacing w:after="120"/>
        <w:jc w:val="both"/>
        <w:rPr>
          <w:rFonts w:ascii="Arial" w:eastAsia="MS Mincho" w:hAnsi="Arial" w:cs="Arial"/>
        </w:rPr>
      </w:pPr>
      <w:r w:rsidRPr="00B55F30">
        <w:rPr>
          <w:rFonts w:ascii="Arial" w:eastAsia="MS Mincho" w:hAnsi="Arial" w:cs="Arial"/>
        </w:rPr>
        <w:t>bod různé</w:t>
      </w:r>
    </w:p>
    <w:p w14:paraId="4D69D5FB" w14:textId="77777777" w:rsidR="00CE4436" w:rsidRPr="00441A14" w:rsidRDefault="00CE4436" w:rsidP="00CE4436">
      <w:pPr>
        <w:pStyle w:val="Odstavecseseznamem"/>
        <w:numPr>
          <w:ilvl w:val="0"/>
          <w:numId w:val="9"/>
        </w:numPr>
        <w:spacing w:after="120"/>
        <w:jc w:val="both"/>
        <w:rPr>
          <w:rFonts w:ascii="Arial" w:hAnsi="Arial" w:cs="Arial"/>
          <w:bCs w:val="0"/>
          <w:iCs/>
          <w:sz w:val="20"/>
        </w:rPr>
      </w:pPr>
      <w:r w:rsidRPr="00441A14">
        <w:rPr>
          <w:rFonts w:ascii="Arial" w:hAnsi="Arial" w:cs="Arial"/>
          <w:iCs/>
          <w:sz w:val="20"/>
        </w:rPr>
        <w:t xml:space="preserve">Vždy před jednáním zastupitelstva bude </w:t>
      </w:r>
      <w:r w:rsidRPr="0070187D">
        <w:rPr>
          <w:rFonts w:ascii="Arial" w:hAnsi="Arial" w:cs="Arial"/>
          <w:iCs/>
          <w:sz w:val="20"/>
        </w:rPr>
        <w:t>v klubovně kulturního domu od 16 hodin zasedat RM.</w:t>
      </w:r>
    </w:p>
    <w:p w14:paraId="7042E3A2" w14:textId="77777777" w:rsidR="00CE4436" w:rsidRDefault="00CE4436" w:rsidP="00CE4436">
      <w:pPr>
        <w:pStyle w:val="Odstavecseseznamem"/>
        <w:spacing w:after="120"/>
        <w:ind w:left="360"/>
        <w:jc w:val="both"/>
        <w:rPr>
          <w:rFonts w:ascii="Arial" w:hAnsi="Arial" w:cs="Arial"/>
          <w:iCs/>
          <w:sz w:val="20"/>
        </w:rPr>
      </w:pPr>
    </w:p>
    <w:p w14:paraId="5123BBCE" w14:textId="77777777" w:rsidR="00CE4436" w:rsidRPr="00441A14" w:rsidRDefault="00CE4436" w:rsidP="00CE4436">
      <w:pPr>
        <w:pStyle w:val="Odstavecseseznamem"/>
        <w:spacing w:after="120"/>
        <w:ind w:left="360"/>
        <w:jc w:val="both"/>
        <w:rPr>
          <w:rFonts w:ascii="Arial" w:hAnsi="Arial" w:cs="Arial"/>
          <w:bCs w:val="0"/>
          <w:iCs/>
          <w:sz w:val="20"/>
        </w:rPr>
      </w:pPr>
    </w:p>
    <w:p w14:paraId="62E8B4B6" w14:textId="77777777" w:rsidR="00CE4436" w:rsidRPr="00881583" w:rsidRDefault="00CE4436" w:rsidP="00CE4436">
      <w:pPr>
        <w:pStyle w:val="Prosttext"/>
        <w:spacing w:after="120"/>
        <w:jc w:val="both"/>
        <w:rPr>
          <w:rFonts w:ascii="Arial" w:eastAsia="MS Mincho" w:hAnsi="Arial" w:cs="Arial"/>
          <w:b/>
        </w:rPr>
      </w:pPr>
      <w:r w:rsidRPr="00911DB7">
        <w:rPr>
          <w:rFonts w:ascii="Arial" w:eastAsia="MS Mincho" w:hAnsi="Arial" w:cs="Arial"/>
          <w:b/>
        </w:rPr>
        <w:t>Rada měst</w:t>
      </w:r>
      <w:r w:rsidR="00911DB7">
        <w:rPr>
          <w:rFonts w:ascii="Arial" w:eastAsia="MS Mincho" w:hAnsi="Arial" w:cs="Arial"/>
          <w:b/>
        </w:rPr>
        <w:t>a</w:t>
      </w:r>
    </w:p>
    <w:p w14:paraId="14699305" w14:textId="77777777" w:rsidR="00CE4436" w:rsidRDefault="00CE4436" w:rsidP="00CE4436">
      <w:pPr>
        <w:pStyle w:val="Prosttext"/>
        <w:numPr>
          <w:ilvl w:val="0"/>
          <w:numId w:val="7"/>
        </w:numPr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Jednání RM </w:t>
      </w:r>
      <w:r w:rsidRPr="00B55F30">
        <w:rPr>
          <w:rFonts w:ascii="Arial" w:eastAsia="MS Mincho" w:hAnsi="Arial" w:cs="Arial"/>
        </w:rPr>
        <w:t>se konají v zasedací místno</w:t>
      </w:r>
      <w:r>
        <w:rPr>
          <w:rFonts w:ascii="Arial" w:eastAsia="MS Mincho" w:hAnsi="Arial" w:cs="Arial"/>
        </w:rPr>
        <w:t>sti městského úřadu od 17 hodin.</w:t>
      </w:r>
    </w:p>
    <w:p w14:paraId="3139E5AF" w14:textId="77777777" w:rsidR="00CE4436" w:rsidRPr="0070187D" w:rsidRDefault="00CE4436" w:rsidP="00CE4436">
      <w:pPr>
        <w:pStyle w:val="Prosttext"/>
        <w:numPr>
          <w:ilvl w:val="0"/>
          <w:numId w:val="7"/>
        </w:numPr>
        <w:spacing w:after="120"/>
        <w:jc w:val="both"/>
        <w:rPr>
          <w:rFonts w:ascii="Arial" w:eastAsia="MS Mincho" w:hAnsi="Arial" w:cs="Arial"/>
        </w:rPr>
      </w:pPr>
      <w:r w:rsidRPr="0070187D">
        <w:rPr>
          <w:rFonts w:ascii="Arial" w:eastAsia="MS Mincho" w:hAnsi="Arial" w:cs="Arial"/>
        </w:rPr>
        <w:t>Jednání RM před schůzí ZM se konají v klubovně kulturního domu od 16 hodin.</w:t>
      </w:r>
    </w:p>
    <w:p w14:paraId="152D2D43" w14:textId="77777777" w:rsidR="00CE4436" w:rsidRPr="00B55F30" w:rsidRDefault="00CE4436" w:rsidP="00CE4436">
      <w:pPr>
        <w:pStyle w:val="Prosttext"/>
        <w:numPr>
          <w:ilvl w:val="0"/>
          <w:numId w:val="7"/>
        </w:numPr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Body zařazované průběžně na jednání RM:</w:t>
      </w:r>
    </w:p>
    <w:p w14:paraId="012E3025" w14:textId="77777777" w:rsidR="00CE4436" w:rsidRDefault="00CE4436" w:rsidP="00CE4436">
      <w:pPr>
        <w:pStyle w:val="Prosttext"/>
        <w:numPr>
          <w:ilvl w:val="1"/>
          <w:numId w:val="8"/>
        </w:numPr>
        <w:spacing w:after="120"/>
        <w:jc w:val="both"/>
        <w:rPr>
          <w:rFonts w:ascii="Arial" w:eastAsia="MS Mincho" w:hAnsi="Arial" w:cs="Arial"/>
        </w:rPr>
      </w:pPr>
      <w:r w:rsidRPr="00B55F30">
        <w:rPr>
          <w:rFonts w:ascii="Arial" w:eastAsia="MS Mincho" w:hAnsi="Arial" w:cs="Arial"/>
        </w:rPr>
        <w:t>majetkové otázky (převody majetku apod.)</w:t>
      </w:r>
    </w:p>
    <w:p w14:paraId="63F9B5E2" w14:textId="77777777" w:rsidR="00CE4436" w:rsidRPr="00B55F30" w:rsidRDefault="00CE4436" w:rsidP="00CE4436">
      <w:pPr>
        <w:pStyle w:val="Prosttext"/>
        <w:numPr>
          <w:ilvl w:val="1"/>
          <w:numId w:val="8"/>
        </w:numPr>
        <w:spacing w:after="120"/>
        <w:jc w:val="both"/>
        <w:rPr>
          <w:rFonts w:ascii="Arial" w:eastAsia="MS Mincho" w:hAnsi="Arial" w:cs="Arial"/>
        </w:rPr>
      </w:pPr>
      <w:r w:rsidRPr="00B55F30">
        <w:rPr>
          <w:rFonts w:ascii="Arial" w:eastAsia="MS Mincho" w:hAnsi="Arial" w:cs="Arial"/>
        </w:rPr>
        <w:t>sdělení starosty</w:t>
      </w:r>
    </w:p>
    <w:p w14:paraId="7DC39303" w14:textId="77777777" w:rsidR="00CE4436" w:rsidRPr="001E4E5C" w:rsidRDefault="00CE4436" w:rsidP="00CE4436">
      <w:pPr>
        <w:pStyle w:val="Prosttext"/>
        <w:numPr>
          <w:ilvl w:val="1"/>
          <w:numId w:val="8"/>
        </w:numPr>
        <w:spacing w:after="120"/>
        <w:jc w:val="both"/>
        <w:rPr>
          <w:rFonts w:ascii="Arial" w:eastAsia="MS Mincho" w:hAnsi="Arial" w:cs="Arial"/>
        </w:rPr>
      </w:pPr>
      <w:r w:rsidRPr="00B55F30">
        <w:rPr>
          <w:rFonts w:ascii="Arial" w:eastAsia="MS Mincho" w:hAnsi="Arial" w:cs="Arial"/>
        </w:rPr>
        <w:t>různé</w:t>
      </w:r>
    </w:p>
    <w:p w14:paraId="52EBE5AE" w14:textId="77777777" w:rsidR="00CE4436" w:rsidRDefault="00CE4436" w:rsidP="00CE4436">
      <w:pPr>
        <w:pStyle w:val="Prosttext"/>
        <w:numPr>
          <w:ilvl w:val="0"/>
          <w:numId w:val="7"/>
        </w:numPr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K</w:t>
      </w:r>
      <w:r w:rsidRPr="00FB6285">
        <w:rPr>
          <w:rFonts w:ascii="Arial" w:eastAsia="MS Mincho" w:hAnsi="Arial" w:cs="Arial"/>
        </w:rPr>
        <w:t xml:space="preserve"> jednotlivým bodům jednání budou dle potřeby přizváni i předsedové příslušné komise </w:t>
      </w:r>
      <w:r>
        <w:rPr>
          <w:rFonts w:ascii="Arial" w:eastAsia="MS Mincho" w:hAnsi="Arial" w:cs="Arial"/>
        </w:rPr>
        <w:t>RM</w:t>
      </w:r>
      <w:r w:rsidR="00291D65">
        <w:rPr>
          <w:rFonts w:ascii="Arial" w:eastAsia="MS Mincho" w:hAnsi="Arial" w:cs="Arial"/>
        </w:rPr>
        <w:t>, vedoucí odborů městského úřadu</w:t>
      </w:r>
      <w:r w:rsidRPr="00FB6285">
        <w:rPr>
          <w:rFonts w:ascii="Arial" w:eastAsia="MS Mincho" w:hAnsi="Arial" w:cs="Arial"/>
        </w:rPr>
        <w:t xml:space="preserve"> nebo ředitelé</w:t>
      </w:r>
      <w:r>
        <w:rPr>
          <w:rFonts w:ascii="Arial" w:eastAsia="MS Mincho" w:hAnsi="Arial" w:cs="Arial"/>
        </w:rPr>
        <w:t xml:space="preserve"> příspěvkových organizací města.</w:t>
      </w:r>
    </w:p>
    <w:p w14:paraId="2403D574" w14:textId="77777777" w:rsidR="00C73357" w:rsidRDefault="00C73357" w:rsidP="00CE4436">
      <w:pPr>
        <w:pStyle w:val="Prosttext"/>
        <w:tabs>
          <w:tab w:val="left" w:pos="540"/>
          <w:tab w:val="left" w:pos="5953"/>
        </w:tabs>
        <w:spacing w:after="120"/>
        <w:ind w:left="360" w:hanging="360"/>
        <w:jc w:val="both"/>
        <w:rPr>
          <w:rFonts w:ascii="Arial" w:hAnsi="Arial" w:cs="Arial"/>
          <w:b/>
          <w:bCs/>
          <w:iCs/>
        </w:rPr>
      </w:pPr>
    </w:p>
    <w:p w14:paraId="4FD973DC" w14:textId="77777777" w:rsidR="00CE4436" w:rsidRPr="00593137" w:rsidRDefault="00CE4436" w:rsidP="00CE4436">
      <w:pPr>
        <w:pStyle w:val="Prosttext"/>
        <w:tabs>
          <w:tab w:val="left" w:pos="540"/>
          <w:tab w:val="left" w:pos="5953"/>
        </w:tabs>
        <w:spacing w:after="120"/>
        <w:ind w:left="360" w:hanging="360"/>
        <w:jc w:val="both"/>
        <w:rPr>
          <w:rFonts w:ascii="Arial" w:hAnsi="Arial" w:cs="Arial"/>
          <w:b/>
          <w:bCs/>
          <w:iCs/>
        </w:rPr>
      </w:pPr>
      <w:r w:rsidRPr="00593137">
        <w:rPr>
          <w:rFonts w:ascii="Arial" w:hAnsi="Arial" w:cs="Arial"/>
          <w:b/>
          <w:bCs/>
          <w:iCs/>
        </w:rPr>
        <w:t>Komise projednávané ve 2. pololetí:</w:t>
      </w:r>
      <w:r w:rsidRPr="00593137">
        <w:rPr>
          <w:rFonts w:ascii="Arial" w:hAnsi="Arial" w:cs="Arial"/>
          <w:b/>
          <w:bCs/>
          <w:iCs/>
        </w:rPr>
        <w:tab/>
      </w:r>
    </w:p>
    <w:p w14:paraId="643EA13A" w14:textId="77777777" w:rsidR="00CE4436" w:rsidRPr="00593137" w:rsidRDefault="00CE4436" w:rsidP="00CE4436">
      <w:pPr>
        <w:pStyle w:val="Prosttext"/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Arial" w:hAnsi="Arial" w:cs="Arial"/>
          <w:iCs/>
        </w:rPr>
      </w:pPr>
      <w:r w:rsidRPr="00593137">
        <w:rPr>
          <w:rFonts w:ascii="Arial" w:hAnsi="Arial" w:cs="Arial"/>
          <w:iCs/>
        </w:rPr>
        <w:t>komise sociální, zdravotní</w:t>
      </w:r>
    </w:p>
    <w:p w14:paraId="51BC13E6" w14:textId="77777777" w:rsidR="00CE4436" w:rsidRPr="00593137" w:rsidRDefault="00CE4436" w:rsidP="00CE4436">
      <w:pPr>
        <w:pStyle w:val="Prosttext"/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Arial" w:eastAsia="MS Mincho" w:hAnsi="Arial" w:cs="Arial"/>
          <w:iCs/>
        </w:rPr>
      </w:pPr>
      <w:r w:rsidRPr="00593137">
        <w:rPr>
          <w:rFonts w:ascii="Arial" w:eastAsia="MS Mincho" w:hAnsi="Arial" w:cs="Arial"/>
          <w:iCs/>
        </w:rPr>
        <w:t>komise školská</w:t>
      </w:r>
    </w:p>
    <w:p w14:paraId="375432A0" w14:textId="77777777" w:rsidR="00CE4436" w:rsidRPr="00593137" w:rsidRDefault="00CE4436" w:rsidP="00CE4436">
      <w:pPr>
        <w:pStyle w:val="Prosttext"/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Arial" w:hAnsi="Arial" w:cs="Arial"/>
          <w:iCs/>
        </w:rPr>
      </w:pPr>
      <w:r w:rsidRPr="00593137">
        <w:rPr>
          <w:rFonts w:ascii="Arial" w:hAnsi="Arial" w:cs="Arial"/>
          <w:iCs/>
        </w:rPr>
        <w:t>komise bytová a majetková</w:t>
      </w:r>
    </w:p>
    <w:p w14:paraId="3426F653" w14:textId="77777777" w:rsidR="00CE4436" w:rsidRDefault="00CE4436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</w:p>
    <w:p w14:paraId="55C48B98" w14:textId="77777777" w:rsidR="00CE4436" w:rsidRPr="00B55F30" w:rsidRDefault="00CE4436" w:rsidP="00CE4436">
      <w:pPr>
        <w:pStyle w:val="Prosttext"/>
        <w:spacing w:after="120"/>
        <w:jc w:val="both"/>
        <w:rPr>
          <w:rFonts w:ascii="Arial" w:eastAsia="MS Mincho" w:hAnsi="Arial" w:cs="Arial"/>
          <w:b/>
          <w:u w:val="single"/>
        </w:rPr>
      </w:pPr>
      <w:r w:rsidRPr="00B55F30">
        <w:rPr>
          <w:rFonts w:ascii="Arial" w:eastAsia="MS Mincho" w:hAnsi="Arial" w:cs="Arial"/>
          <w:b/>
          <w:u w:val="single"/>
        </w:rPr>
        <w:t>Legenda:</w:t>
      </w:r>
    </w:p>
    <w:p w14:paraId="702C1DF5" w14:textId="77777777" w:rsidR="00CE4436" w:rsidRPr="00593137" w:rsidRDefault="00CE4436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 w:rsidRPr="00593137">
        <w:rPr>
          <w:rFonts w:ascii="Arial" w:eastAsia="MS Mincho" w:hAnsi="Arial" w:cs="Arial"/>
        </w:rPr>
        <w:t>Jde o rámcový plán práce, který bude průběžně doplňován a upřesňován.</w:t>
      </w:r>
    </w:p>
    <w:p w14:paraId="678634BD" w14:textId="77777777" w:rsidR="00CE4436" w:rsidRDefault="00CE4436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Údaje v závorce označuje toho, kdo </w:t>
      </w:r>
      <w:r w:rsidR="00291D65">
        <w:rPr>
          <w:rFonts w:ascii="Arial" w:eastAsia="MS Mincho" w:hAnsi="Arial" w:cs="Arial"/>
        </w:rPr>
        <w:t>za předložení materiálu</w:t>
      </w:r>
      <w:r w:rsidRPr="00593137">
        <w:rPr>
          <w:rFonts w:ascii="Arial" w:eastAsia="MS Mincho" w:hAnsi="Arial" w:cs="Arial"/>
        </w:rPr>
        <w:t xml:space="preserve"> zodpovídá.</w:t>
      </w:r>
    </w:p>
    <w:p w14:paraId="42209257" w14:textId="77777777" w:rsidR="00C73357" w:rsidRDefault="00C73357" w:rsidP="00884900">
      <w:pPr>
        <w:rPr>
          <w:rFonts w:ascii="Arial" w:eastAsia="MS Mincho" w:hAnsi="Arial" w:cs="Arial"/>
          <w:b/>
          <w:u w:val="single"/>
        </w:rPr>
      </w:pPr>
    </w:p>
    <w:p w14:paraId="441F8DF5" w14:textId="77777777" w:rsidR="00D10FB8" w:rsidRPr="00884900" w:rsidRDefault="00D10FB8" w:rsidP="00884900">
      <w:pPr>
        <w:rPr>
          <w:rFonts w:ascii="Arial" w:eastAsia="MS Mincho" w:hAnsi="Arial" w:cs="Arial"/>
          <w:sz w:val="20"/>
          <w:szCs w:val="20"/>
          <w:lang w:eastAsia="cs-CZ"/>
        </w:rPr>
      </w:pPr>
      <w:r w:rsidRPr="00291D65">
        <w:rPr>
          <w:rFonts w:ascii="Arial" w:eastAsia="MS Mincho" w:hAnsi="Arial" w:cs="Arial"/>
          <w:b/>
          <w:u w:val="single"/>
        </w:rPr>
        <w:t>Zkratky:</w:t>
      </w:r>
    </w:p>
    <w:p w14:paraId="0995C966" w14:textId="77777777" w:rsidR="00F67C52" w:rsidRDefault="00F67C52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ZM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zastupitelstvo města</w:t>
      </w:r>
    </w:p>
    <w:p w14:paraId="525BF5EA" w14:textId="77777777" w:rsidR="00F67C52" w:rsidRDefault="00F67C52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RM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rada města</w:t>
      </w:r>
    </w:p>
    <w:p w14:paraId="2CF60420" w14:textId="77777777" w:rsidR="000F4614" w:rsidRDefault="000F4614" w:rsidP="000F4614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ST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starosta</w:t>
      </w:r>
    </w:p>
    <w:p w14:paraId="75090B99" w14:textId="77777777" w:rsidR="000F4614" w:rsidRDefault="000F4614" w:rsidP="000F4614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MST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místostarosta</w:t>
      </w:r>
    </w:p>
    <w:p w14:paraId="770EF3D3" w14:textId="77777777" w:rsidR="000F4614" w:rsidRDefault="000F4614" w:rsidP="000F4614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PK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předseda komise</w:t>
      </w:r>
    </w:p>
    <w:p w14:paraId="13ACE09D" w14:textId="77777777" w:rsidR="000F4614" w:rsidRDefault="000F4614" w:rsidP="000F4614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PV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předseda výboru</w:t>
      </w:r>
    </w:p>
    <w:p w14:paraId="6A319D5B" w14:textId="77777777" w:rsidR="000F4614" w:rsidRDefault="000F4614" w:rsidP="000F4614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TAJ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tajemník</w:t>
      </w:r>
    </w:p>
    <w:p w14:paraId="0C6EA05A" w14:textId="77777777" w:rsidR="00D10FB8" w:rsidRDefault="00D10FB8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SO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</w:r>
      <w:r w:rsidR="00291D65">
        <w:rPr>
          <w:rFonts w:ascii="Arial" w:eastAsia="MS Mincho" w:hAnsi="Arial" w:cs="Arial"/>
        </w:rPr>
        <w:t xml:space="preserve">vedoucí </w:t>
      </w:r>
      <w:r>
        <w:rPr>
          <w:rFonts w:ascii="Arial" w:eastAsia="MS Mincho" w:hAnsi="Arial" w:cs="Arial"/>
        </w:rPr>
        <w:t>správní</w:t>
      </w:r>
      <w:r w:rsidR="00291D65">
        <w:rPr>
          <w:rFonts w:ascii="Arial" w:eastAsia="MS Mincho" w:hAnsi="Arial" w:cs="Arial"/>
        </w:rPr>
        <w:t>ho</w:t>
      </w:r>
      <w:r>
        <w:rPr>
          <w:rFonts w:ascii="Arial" w:eastAsia="MS Mincho" w:hAnsi="Arial" w:cs="Arial"/>
        </w:rPr>
        <w:t xml:space="preserve"> odbor</w:t>
      </w:r>
      <w:r w:rsidR="00291D65">
        <w:rPr>
          <w:rFonts w:ascii="Arial" w:eastAsia="MS Mincho" w:hAnsi="Arial" w:cs="Arial"/>
        </w:rPr>
        <w:t>u</w:t>
      </w:r>
    </w:p>
    <w:p w14:paraId="0B0A4C94" w14:textId="77777777" w:rsidR="00D10FB8" w:rsidRDefault="00D10FB8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OFŠ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</w:r>
      <w:r w:rsidR="00291D65">
        <w:rPr>
          <w:rFonts w:ascii="Arial" w:eastAsia="MS Mincho" w:hAnsi="Arial" w:cs="Arial"/>
        </w:rPr>
        <w:t xml:space="preserve">vedoucí </w:t>
      </w:r>
      <w:r>
        <w:rPr>
          <w:rFonts w:ascii="Arial" w:eastAsia="MS Mincho" w:hAnsi="Arial" w:cs="Arial"/>
        </w:rPr>
        <w:t>odbor</w:t>
      </w:r>
      <w:r w:rsidR="00291D65">
        <w:rPr>
          <w:rFonts w:ascii="Arial" w:eastAsia="MS Mincho" w:hAnsi="Arial" w:cs="Arial"/>
        </w:rPr>
        <w:t>u</w:t>
      </w:r>
      <w:r>
        <w:rPr>
          <w:rFonts w:ascii="Arial" w:eastAsia="MS Mincho" w:hAnsi="Arial" w:cs="Arial"/>
        </w:rPr>
        <w:t xml:space="preserve"> finanční</w:t>
      </w:r>
      <w:r w:rsidR="00291D65">
        <w:rPr>
          <w:rFonts w:ascii="Arial" w:eastAsia="MS Mincho" w:hAnsi="Arial" w:cs="Arial"/>
        </w:rPr>
        <w:t>ho</w:t>
      </w:r>
      <w:r>
        <w:rPr>
          <w:rFonts w:ascii="Arial" w:eastAsia="MS Mincho" w:hAnsi="Arial" w:cs="Arial"/>
        </w:rPr>
        <w:t xml:space="preserve"> a školství</w:t>
      </w:r>
    </w:p>
    <w:p w14:paraId="25287FDE" w14:textId="77777777" w:rsidR="00D10FB8" w:rsidRDefault="00D10FB8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OSMVM</w:t>
      </w:r>
      <w:r>
        <w:rPr>
          <w:rFonts w:ascii="Arial" w:eastAsia="MS Mincho" w:hAnsi="Arial" w:cs="Arial"/>
        </w:rPr>
        <w:tab/>
      </w:r>
      <w:r w:rsidR="00291D65">
        <w:rPr>
          <w:rFonts w:ascii="Arial" w:eastAsia="MS Mincho" w:hAnsi="Arial" w:cs="Arial"/>
        </w:rPr>
        <w:t xml:space="preserve">vedoucí </w:t>
      </w:r>
      <w:r>
        <w:rPr>
          <w:rFonts w:ascii="Arial" w:eastAsia="MS Mincho" w:hAnsi="Arial" w:cs="Arial"/>
        </w:rPr>
        <w:t>odbor</w:t>
      </w:r>
      <w:r w:rsidR="00291D65">
        <w:rPr>
          <w:rFonts w:ascii="Arial" w:eastAsia="MS Mincho" w:hAnsi="Arial" w:cs="Arial"/>
        </w:rPr>
        <w:t>u</w:t>
      </w:r>
      <w:r>
        <w:rPr>
          <w:rFonts w:ascii="Arial" w:eastAsia="MS Mincho" w:hAnsi="Arial" w:cs="Arial"/>
        </w:rPr>
        <w:t xml:space="preserve"> správy majetku a výstavby města</w:t>
      </w:r>
    </w:p>
    <w:p w14:paraId="1DBE20AC" w14:textId="77777777" w:rsidR="001412D4" w:rsidRDefault="00EF563A" w:rsidP="00CE4436">
      <w:pPr>
        <w:pStyle w:val="Prosttex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OŽP</w:t>
      </w:r>
      <w:r w:rsidR="001412D4">
        <w:rPr>
          <w:rFonts w:ascii="Arial" w:hAnsi="Arial" w:cs="Arial"/>
        </w:rPr>
        <w:tab/>
      </w:r>
      <w:r w:rsidR="001412D4">
        <w:rPr>
          <w:rFonts w:ascii="Arial" w:hAnsi="Arial" w:cs="Arial"/>
        </w:rPr>
        <w:tab/>
        <w:t>vedoucí odboru životního prostředí</w:t>
      </w:r>
    </w:p>
    <w:p w14:paraId="21F822BB" w14:textId="77777777" w:rsidR="00EF563A" w:rsidRDefault="00EF563A" w:rsidP="00CE4436">
      <w:pPr>
        <w:pStyle w:val="Prosttex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SÚ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412D4">
        <w:rPr>
          <w:rFonts w:ascii="Arial" w:hAnsi="Arial" w:cs="Arial"/>
        </w:rPr>
        <w:t xml:space="preserve">vedoucí </w:t>
      </w:r>
      <w:r>
        <w:rPr>
          <w:rFonts w:ascii="Arial" w:hAnsi="Arial" w:cs="Arial"/>
        </w:rPr>
        <w:t>stavební</w:t>
      </w:r>
      <w:r w:rsidR="001412D4">
        <w:rPr>
          <w:rFonts w:ascii="Arial" w:hAnsi="Arial" w:cs="Arial"/>
        </w:rPr>
        <w:t>ho</w:t>
      </w:r>
      <w:r>
        <w:rPr>
          <w:rFonts w:ascii="Arial" w:hAnsi="Arial" w:cs="Arial"/>
        </w:rPr>
        <w:t xml:space="preserve"> úřad</w:t>
      </w:r>
      <w:r w:rsidR="00291D65">
        <w:rPr>
          <w:rFonts w:ascii="Arial" w:hAnsi="Arial" w:cs="Arial"/>
        </w:rPr>
        <w:t>u</w:t>
      </w:r>
    </w:p>
    <w:p w14:paraId="475914E8" w14:textId="77777777" w:rsidR="00425112" w:rsidRDefault="00425112" w:rsidP="00CE4436">
      <w:pPr>
        <w:pStyle w:val="Prosttex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OŽÚ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91D65">
        <w:rPr>
          <w:rFonts w:ascii="Arial" w:hAnsi="Arial" w:cs="Arial"/>
        </w:rPr>
        <w:t xml:space="preserve">vedoucí </w:t>
      </w:r>
      <w:r>
        <w:rPr>
          <w:rFonts w:ascii="Arial" w:hAnsi="Arial" w:cs="Arial"/>
        </w:rPr>
        <w:t>obecní</w:t>
      </w:r>
      <w:r w:rsidR="00291D65">
        <w:rPr>
          <w:rFonts w:ascii="Arial" w:hAnsi="Arial" w:cs="Arial"/>
        </w:rPr>
        <w:t>ho živnostenského</w:t>
      </w:r>
      <w:r>
        <w:rPr>
          <w:rFonts w:ascii="Arial" w:hAnsi="Arial" w:cs="Arial"/>
        </w:rPr>
        <w:t xml:space="preserve"> úřad</w:t>
      </w:r>
      <w:r w:rsidR="00291D65">
        <w:rPr>
          <w:rFonts w:ascii="Arial" w:hAnsi="Arial" w:cs="Arial"/>
        </w:rPr>
        <w:t>u</w:t>
      </w:r>
    </w:p>
    <w:p w14:paraId="3F83F23B" w14:textId="77777777" w:rsidR="00425112" w:rsidRDefault="00425112" w:rsidP="00CE4436">
      <w:pPr>
        <w:pStyle w:val="Prosttex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91D65">
        <w:rPr>
          <w:rFonts w:ascii="Arial" w:hAnsi="Arial" w:cs="Arial"/>
        </w:rPr>
        <w:t xml:space="preserve">vedoucí </w:t>
      </w:r>
      <w:r>
        <w:rPr>
          <w:rFonts w:ascii="Arial" w:hAnsi="Arial" w:cs="Arial"/>
        </w:rPr>
        <w:t>odbor</w:t>
      </w:r>
      <w:r w:rsidR="00291D65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dopravy</w:t>
      </w:r>
    </w:p>
    <w:p w14:paraId="43F09521" w14:textId="77777777" w:rsidR="001412D4" w:rsidRPr="001412D4" w:rsidRDefault="00425112" w:rsidP="00CE4436">
      <w:pPr>
        <w:pStyle w:val="Prosttext"/>
        <w:spacing w:after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SoO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91D65">
        <w:rPr>
          <w:rFonts w:ascii="Arial" w:hAnsi="Arial" w:cs="Arial"/>
        </w:rPr>
        <w:t xml:space="preserve">vedoucí </w:t>
      </w:r>
      <w:r>
        <w:rPr>
          <w:rFonts w:ascii="Arial" w:hAnsi="Arial" w:cs="Arial"/>
        </w:rPr>
        <w:t>sociální</w:t>
      </w:r>
      <w:r w:rsidR="00291D65">
        <w:rPr>
          <w:rFonts w:ascii="Arial" w:hAnsi="Arial" w:cs="Arial"/>
        </w:rPr>
        <w:t>ho</w:t>
      </w:r>
      <w:r>
        <w:rPr>
          <w:rFonts w:ascii="Arial" w:hAnsi="Arial" w:cs="Arial"/>
        </w:rPr>
        <w:t xml:space="preserve"> odbor</w:t>
      </w:r>
    </w:p>
    <w:p w14:paraId="7F95E8B4" w14:textId="77777777" w:rsidR="00291D65" w:rsidRDefault="00291D65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TS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ředitel technických služeb</w:t>
      </w:r>
    </w:p>
    <w:p w14:paraId="350D39CD" w14:textId="77777777" w:rsidR="00291D65" w:rsidRDefault="00291D65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PO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ředitel příspěvkové organizace</w:t>
      </w:r>
    </w:p>
    <w:p w14:paraId="576F436A" w14:textId="77777777" w:rsidR="000F4614" w:rsidRDefault="000F4614" w:rsidP="000F4614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PIK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předseda inventarizační komise</w:t>
      </w:r>
    </w:p>
    <w:p w14:paraId="627A2075" w14:textId="77777777" w:rsidR="00291D65" w:rsidRDefault="00291D65" w:rsidP="00CE4436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lastRenderedPageBreak/>
        <w:t>PČR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zástupce Policie České republiky</w:t>
      </w:r>
    </w:p>
    <w:p w14:paraId="567FD59E" w14:textId="4F2A4773" w:rsidR="00CE4436" w:rsidRPr="00C73357" w:rsidRDefault="00291D65" w:rsidP="00C73357">
      <w:pPr>
        <w:pStyle w:val="Prosttext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MK</w:t>
      </w:r>
      <w:r>
        <w:rPr>
          <w:rFonts w:ascii="Arial" w:eastAsia="MS Mincho" w:hAnsi="Arial" w:cs="Arial"/>
        </w:rPr>
        <w:tab/>
      </w:r>
      <w:r>
        <w:rPr>
          <w:rFonts w:ascii="Arial" w:eastAsia="MS Mincho" w:hAnsi="Arial" w:cs="Arial"/>
        </w:rPr>
        <w:tab/>
        <w:t>zástupce Městské policie Pardubice</w:t>
      </w:r>
    </w:p>
    <w:sectPr w:rsidR="00CE4436" w:rsidRPr="00C73357" w:rsidSect="003942F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3417D" w14:textId="77777777" w:rsidR="005D2A25" w:rsidRDefault="005D2A25" w:rsidP="00920F0E">
      <w:pPr>
        <w:spacing w:after="0" w:line="240" w:lineRule="auto"/>
      </w:pPr>
      <w:r>
        <w:separator/>
      </w:r>
    </w:p>
  </w:endnote>
  <w:endnote w:type="continuationSeparator" w:id="0">
    <w:p w14:paraId="2F7919DB" w14:textId="77777777" w:rsidR="005D2A25" w:rsidRDefault="005D2A25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altName w:val="Calibri"/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altName w:val="Calibri"/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Calibri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A520" w14:textId="77777777" w:rsidR="00920F0E" w:rsidRDefault="009E6A28">
    <w:pPr>
      <w:pStyle w:val="Zpat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0BD75F94" wp14:editId="607A5627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0000" cy="3412800"/>
          <wp:effectExtent l="0" t="0" r="3175" b="0"/>
          <wp:wrapNone/>
          <wp:docPr id="12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lice_mesto_zapa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4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27264" w14:textId="77777777" w:rsidR="003942F1" w:rsidRDefault="003942F1">
    <w:pPr>
      <w:pStyle w:val="Zpat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71F0BAB0" wp14:editId="3B36EDF2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0000" cy="3412800"/>
          <wp:effectExtent l="0" t="0" r="3175" b="0"/>
          <wp:wrapNone/>
          <wp:docPr id="27" name="Obráze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lice_mesto_zapa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4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CD8ED" w14:textId="77777777" w:rsidR="005D2A25" w:rsidRDefault="005D2A25" w:rsidP="00920F0E">
      <w:pPr>
        <w:spacing w:after="0" w:line="240" w:lineRule="auto"/>
      </w:pPr>
      <w:r>
        <w:separator/>
      </w:r>
    </w:p>
  </w:footnote>
  <w:footnote w:type="continuationSeparator" w:id="0">
    <w:p w14:paraId="3BB181DC" w14:textId="77777777" w:rsidR="005D2A25" w:rsidRDefault="005D2A25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851AE" w14:textId="77777777" w:rsidR="00920F0E" w:rsidRDefault="00920F0E">
    <w:pPr>
      <w:pStyle w:val="Zhlav"/>
    </w:pPr>
    <w: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D831B" w14:textId="77777777" w:rsidR="003942F1" w:rsidRDefault="003942F1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50480882" wp14:editId="767B441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382400"/>
          <wp:effectExtent l="0" t="0" r="3175" b="8255"/>
          <wp:wrapNone/>
          <wp:docPr id="25" name="Obráze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lice_mesto_zahlav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3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1DD4"/>
    <w:multiLevelType w:val="hybridMultilevel"/>
    <w:tmpl w:val="19820A9E"/>
    <w:lvl w:ilvl="0" w:tplc="0B2A86CC">
      <w:start w:val="11"/>
      <w:numFmt w:val="bullet"/>
      <w:lvlText w:val="-"/>
      <w:lvlJc w:val="left"/>
      <w:pPr>
        <w:tabs>
          <w:tab w:val="num" w:pos="-633"/>
        </w:tabs>
        <w:ind w:left="-633" w:hanging="360"/>
      </w:p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43456"/>
    <w:multiLevelType w:val="hybridMultilevel"/>
    <w:tmpl w:val="04D26CA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5181D"/>
    <w:multiLevelType w:val="singleLevel"/>
    <w:tmpl w:val="717051D0"/>
    <w:lvl w:ilvl="0">
      <w:start w:val="1"/>
      <w:numFmt w:val="bullet"/>
      <w:lvlText w:val=""/>
      <w:lvlJc w:val="left"/>
      <w:pPr>
        <w:ind w:left="-633" w:hanging="360"/>
      </w:pPr>
      <w:rPr>
        <w:rFonts w:ascii="Symbol" w:hAnsi="Symbol" w:hint="default"/>
      </w:rPr>
    </w:lvl>
  </w:abstractNum>
  <w:abstractNum w:abstractNumId="3" w15:restartNumberingAfterBreak="0">
    <w:nsid w:val="0B881636"/>
    <w:multiLevelType w:val="hybridMultilevel"/>
    <w:tmpl w:val="9AFE9FDA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46120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9E7B43"/>
    <w:multiLevelType w:val="hybridMultilevel"/>
    <w:tmpl w:val="0926704E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8C0265"/>
    <w:multiLevelType w:val="hybridMultilevel"/>
    <w:tmpl w:val="0870333A"/>
    <w:lvl w:ilvl="0" w:tplc="0B2A86CC">
      <w:start w:val="11"/>
      <w:numFmt w:val="bullet"/>
      <w:lvlText w:val="-"/>
      <w:lvlJc w:val="left"/>
      <w:pPr>
        <w:ind w:left="862" w:hanging="360"/>
      </w:p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ADB7065"/>
    <w:multiLevelType w:val="hybridMultilevel"/>
    <w:tmpl w:val="2DA8E6E8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8413C4"/>
    <w:multiLevelType w:val="hybridMultilevel"/>
    <w:tmpl w:val="D8F27490"/>
    <w:lvl w:ilvl="0" w:tplc="270A21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C77246"/>
    <w:multiLevelType w:val="hybridMultilevel"/>
    <w:tmpl w:val="5E265DEA"/>
    <w:lvl w:ilvl="0" w:tplc="270A21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437008"/>
    <w:multiLevelType w:val="multilevel"/>
    <w:tmpl w:val="73969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F72438"/>
    <w:multiLevelType w:val="hybridMultilevel"/>
    <w:tmpl w:val="6D8E7F48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5F3252"/>
    <w:multiLevelType w:val="hybridMultilevel"/>
    <w:tmpl w:val="4FEA28D8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519A0"/>
    <w:multiLevelType w:val="hybridMultilevel"/>
    <w:tmpl w:val="9FFE5A7C"/>
    <w:lvl w:ilvl="0" w:tplc="0B2A86CC">
      <w:start w:val="11"/>
      <w:numFmt w:val="bullet"/>
      <w:lvlText w:val="-"/>
      <w:lvlJc w:val="left"/>
      <w:pPr>
        <w:tabs>
          <w:tab w:val="num" w:pos="-1626"/>
        </w:tabs>
        <w:ind w:left="-1626" w:hanging="360"/>
      </w:p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852FFF"/>
    <w:multiLevelType w:val="hybridMultilevel"/>
    <w:tmpl w:val="25C8CA8C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155C01"/>
    <w:multiLevelType w:val="hybridMultilevel"/>
    <w:tmpl w:val="A39CFF6A"/>
    <w:lvl w:ilvl="0" w:tplc="717051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E114D"/>
    <w:multiLevelType w:val="hybridMultilevel"/>
    <w:tmpl w:val="EEA4CFA2"/>
    <w:lvl w:ilvl="0" w:tplc="270A21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5C49D9"/>
    <w:multiLevelType w:val="hybridMultilevel"/>
    <w:tmpl w:val="7632BDA2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1A54CB"/>
    <w:multiLevelType w:val="hybridMultilevel"/>
    <w:tmpl w:val="8F52DEBC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E5495D"/>
    <w:multiLevelType w:val="hybridMultilevel"/>
    <w:tmpl w:val="802C9FF6"/>
    <w:lvl w:ilvl="0" w:tplc="270A21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33316E"/>
    <w:multiLevelType w:val="hybridMultilevel"/>
    <w:tmpl w:val="0BD2B7A4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8E3D80"/>
    <w:multiLevelType w:val="hybridMultilevel"/>
    <w:tmpl w:val="49ACE1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446BC"/>
    <w:multiLevelType w:val="hybridMultilevel"/>
    <w:tmpl w:val="D5189618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D2260E"/>
    <w:multiLevelType w:val="hybridMultilevel"/>
    <w:tmpl w:val="41748F2E"/>
    <w:lvl w:ilvl="0" w:tplc="717051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2433"/>
        </w:tabs>
        <w:ind w:left="2433" w:hanging="360"/>
      </w:pPr>
    </w:lvl>
    <w:lvl w:ilvl="2" w:tplc="04050005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05000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050003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050005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05000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050003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050005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14"/>
  </w:num>
  <w:num w:numId="7">
    <w:abstractNumId w:val="4"/>
  </w:num>
  <w:num w:numId="8">
    <w:abstractNumId w:val="10"/>
  </w:num>
  <w:num w:numId="9">
    <w:abstractNumId w:val="1"/>
  </w:num>
  <w:num w:numId="10">
    <w:abstractNumId w:val="15"/>
  </w:num>
  <w:num w:numId="11">
    <w:abstractNumId w:val="0"/>
  </w:num>
  <w:num w:numId="12">
    <w:abstractNumId w:val="21"/>
  </w:num>
  <w:num w:numId="13">
    <w:abstractNumId w:val="22"/>
  </w:num>
  <w:num w:numId="14">
    <w:abstractNumId w:val="18"/>
  </w:num>
  <w:num w:numId="15">
    <w:abstractNumId w:val="12"/>
  </w:num>
  <w:num w:numId="16">
    <w:abstractNumId w:val="7"/>
  </w:num>
  <w:num w:numId="17">
    <w:abstractNumId w:val="17"/>
  </w:num>
  <w:num w:numId="18">
    <w:abstractNumId w:val="20"/>
  </w:num>
  <w:num w:numId="19">
    <w:abstractNumId w:val="3"/>
  </w:num>
  <w:num w:numId="20">
    <w:abstractNumId w:val="23"/>
  </w:num>
  <w:num w:numId="21">
    <w:abstractNumId w:val="11"/>
  </w:num>
  <w:num w:numId="22">
    <w:abstractNumId w:val="19"/>
  </w:num>
  <w:num w:numId="23">
    <w:abstractNumId w:val="8"/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0E"/>
    <w:rsid w:val="00016E69"/>
    <w:rsid w:val="0002113A"/>
    <w:rsid w:val="00035F52"/>
    <w:rsid w:val="00066124"/>
    <w:rsid w:val="00083939"/>
    <w:rsid w:val="000E4711"/>
    <w:rsid w:val="000E6E9D"/>
    <w:rsid w:val="000F4614"/>
    <w:rsid w:val="001412D4"/>
    <w:rsid w:val="001676F7"/>
    <w:rsid w:val="00180529"/>
    <w:rsid w:val="00183038"/>
    <w:rsid w:val="001948CE"/>
    <w:rsid w:val="001958F1"/>
    <w:rsid w:val="001A17DB"/>
    <w:rsid w:val="001A331A"/>
    <w:rsid w:val="001B0B9A"/>
    <w:rsid w:val="001C143F"/>
    <w:rsid w:val="001E07B1"/>
    <w:rsid w:val="001F2ADE"/>
    <w:rsid w:val="00264BB8"/>
    <w:rsid w:val="00290D6F"/>
    <w:rsid w:val="00291D65"/>
    <w:rsid w:val="002959B6"/>
    <w:rsid w:val="002A68F2"/>
    <w:rsid w:val="002B02A7"/>
    <w:rsid w:val="002B282A"/>
    <w:rsid w:val="002C3509"/>
    <w:rsid w:val="002E280C"/>
    <w:rsid w:val="0030518A"/>
    <w:rsid w:val="003112AE"/>
    <w:rsid w:val="003246C7"/>
    <w:rsid w:val="00350D7F"/>
    <w:rsid w:val="0035471A"/>
    <w:rsid w:val="003942F1"/>
    <w:rsid w:val="003F1FF8"/>
    <w:rsid w:val="003F3854"/>
    <w:rsid w:val="00423CFD"/>
    <w:rsid w:val="00425112"/>
    <w:rsid w:val="00451FB3"/>
    <w:rsid w:val="004A739D"/>
    <w:rsid w:val="004B123B"/>
    <w:rsid w:val="004C2690"/>
    <w:rsid w:val="004D6E95"/>
    <w:rsid w:val="004E226E"/>
    <w:rsid w:val="004F4023"/>
    <w:rsid w:val="004F4918"/>
    <w:rsid w:val="005101BF"/>
    <w:rsid w:val="00522F2F"/>
    <w:rsid w:val="00524547"/>
    <w:rsid w:val="00537413"/>
    <w:rsid w:val="005557F7"/>
    <w:rsid w:val="00566D78"/>
    <w:rsid w:val="00593DA0"/>
    <w:rsid w:val="005D2A25"/>
    <w:rsid w:val="005D6272"/>
    <w:rsid w:val="005E2F2D"/>
    <w:rsid w:val="00612866"/>
    <w:rsid w:val="00633514"/>
    <w:rsid w:val="00635034"/>
    <w:rsid w:val="006A24A0"/>
    <w:rsid w:val="006A35CC"/>
    <w:rsid w:val="006C17B4"/>
    <w:rsid w:val="0070187D"/>
    <w:rsid w:val="00722D56"/>
    <w:rsid w:val="007338F8"/>
    <w:rsid w:val="00747EA9"/>
    <w:rsid w:val="007500CE"/>
    <w:rsid w:val="00764AE2"/>
    <w:rsid w:val="00790A05"/>
    <w:rsid w:val="007B055D"/>
    <w:rsid w:val="007E1F2A"/>
    <w:rsid w:val="007F79ED"/>
    <w:rsid w:val="0085264C"/>
    <w:rsid w:val="00884900"/>
    <w:rsid w:val="008A7C3C"/>
    <w:rsid w:val="008D2545"/>
    <w:rsid w:val="008F11F8"/>
    <w:rsid w:val="00911DB7"/>
    <w:rsid w:val="00920F0E"/>
    <w:rsid w:val="00921DA2"/>
    <w:rsid w:val="00930167"/>
    <w:rsid w:val="00957632"/>
    <w:rsid w:val="0098128E"/>
    <w:rsid w:val="00987AB0"/>
    <w:rsid w:val="009C4765"/>
    <w:rsid w:val="009C640E"/>
    <w:rsid w:val="009E2D44"/>
    <w:rsid w:val="009E6A28"/>
    <w:rsid w:val="00A05AF6"/>
    <w:rsid w:val="00A31107"/>
    <w:rsid w:val="00A31799"/>
    <w:rsid w:val="00A527AD"/>
    <w:rsid w:val="00A57E0A"/>
    <w:rsid w:val="00A65648"/>
    <w:rsid w:val="00A65C6F"/>
    <w:rsid w:val="00A84289"/>
    <w:rsid w:val="00AC7918"/>
    <w:rsid w:val="00AE52E9"/>
    <w:rsid w:val="00AF296A"/>
    <w:rsid w:val="00B31AA6"/>
    <w:rsid w:val="00B7282B"/>
    <w:rsid w:val="00B81BC5"/>
    <w:rsid w:val="00B87DB9"/>
    <w:rsid w:val="00BA080F"/>
    <w:rsid w:val="00BA52B8"/>
    <w:rsid w:val="00BB00F5"/>
    <w:rsid w:val="00BB687C"/>
    <w:rsid w:val="00BC012A"/>
    <w:rsid w:val="00C13093"/>
    <w:rsid w:val="00C1708C"/>
    <w:rsid w:val="00C34D4E"/>
    <w:rsid w:val="00C3678F"/>
    <w:rsid w:val="00C609CA"/>
    <w:rsid w:val="00C73357"/>
    <w:rsid w:val="00C77165"/>
    <w:rsid w:val="00C859C4"/>
    <w:rsid w:val="00C95181"/>
    <w:rsid w:val="00C96E3D"/>
    <w:rsid w:val="00CA454E"/>
    <w:rsid w:val="00CE4436"/>
    <w:rsid w:val="00CF76A4"/>
    <w:rsid w:val="00D0280F"/>
    <w:rsid w:val="00D10FB8"/>
    <w:rsid w:val="00D676EA"/>
    <w:rsid w:val="00DB2136"/>
    <w:rsid w:val="00DD2B68"/>
    <w:rsid w:val="00DD6E16"/>
    <w:rsid w:val="00DD6F9D"/>
    <w:rsid w:val="00DF0621"/>
    <w:rsid w:val="00E11F6D"/>
    <w:rsid w:val="00E6412D"/>
    <w:rsid w:val="00E80B89"/>
    <w:rsid w:val="00E84DC3"/>
    <w:rsid w:val="00EA6521"/>
    <w:rsid w:val="00EB0BB6"/>
    <w:rsid w:val="00EB7238"/>
    <w:rsid w:val="00EC39F1"/>
    <w:rsid w:val="00EF058A"/>
    <w:rsid w:val="00EF563A"/>
    <w:rsid w:val="00F10289"/>
    <w:rsid w:val="00F140D3"/>
    <w:rsid w:val="00F2250E"/>
    <w:rsid w:val="00F25F4C"/>
    <w:rsid w:val="00F44D3E"/>
    <w:rsid w:val="00F518A2"/>
    <w:rsid w:val="00F542DB"/>
    <w:rsid w:val="00F64F6B"/>
    <w:rsid w:val="00F66B4F"/>
    <w:rsid w:val="00F67C52"/>
    <w:rsid w:val="00F70F2E"/>
    <w:rsid w:val="00FB4E6F"/>
    <w:rsid w:val="00FC03D4"/>
    <w:rsid w:val="00FD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2234F523"/>
  <w15:docId w15:val="{EE6F1BFD-CABD-4145-A48C-76A13E2D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rsid w:val="00083939"/>
    <w:rPr>
      <w:color w:val="000000" w:themeColor="text1"/>
    </w:rPr>
  </w:style>
  <w:style w:type="paragraph" w:customStyle="1" w:styleId="TextyBold">
    <w:name w:val="Texty Bold"/>
    <w:basedOn w:val="TextyHolicetun"/>
    <w:link w:val="TextyBoldChar"/>
    <w:qFormat/>
    <w:rsid w:val="00083939"/>
    <w:rPr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083939"/>
    <w:rPr>
      <w:rFonts w:ascii="Juvenis" w:hAnsi="Juvenis" w:cs="Juvenis"/>
      <w:color w:val="000000" w:themeColor="text1"/>
      <w:sz w:val="20"/>
      <w:szCs w:val="20"/>
    </w:rPr>
  </w:style>
  <w:style w:type="paragraph" w:customStyle="1" w:styleId="Textyern0">
    <w:name w:val="Texty černé"/>
    <w:basedOn w:val="Textyern"/>
    <w:link w:val="TextyernChar0"/>
    <w:qFormat/>
    <w:rsid w:val="005E2F2D"/>
  </w:style>
  <w:style w:type="character" w:customStyle="1" w:styleId="TextyBoldChar">
    <w:name w:val="Texty Bold Char"/>
    <w:basedOn w:val="TextyHolicetunChar"/>
    <w:link w:val="TextyBold"/>
    <w:rsid w:val="00083939"/>
    <w:rPr>
      <w:rFonts w:ascii="Juvenis Medium" w:hAnsi="Juvenis Medium" w:cs="JuvenisMedium"/>
      <w:color w:val="000000" w:themeColor="text1"/>
      <w:sz w:val="20"/>
      <w:szCs w:val="20"/>
    </w:rPr>
  </w:style>
  <w:style w:type="character" w:customStyle="1" w:styleId="TextyernChar0">
    <w:name w:val="Texty černé Char"/>
    <w:basedOn w:val="TextyernChar"/>
    <w:link w:val="Textyern0"/>
    <w:rsid w:val="005E2F2D"/>
    <w:rPr>
      <w:rFonts w:ascii="Juvenis" w:hAnsi="Juvenis" w:cs="Juvenis"/>
      <w:color w:val="000000" w:themeColor="text1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E44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CE443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CE4436"/>
    <w:rPr>
      <w:rFonts w:ascii="Courier New" w:eastAsia="Times New Roman" w:hAnsi="Courier New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8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AC5ED-013F-4AA8-9597-5EF9FCCB0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688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Vitman Petr, Bc.</cp:lastModifiedBy>
  <cp:revision>15</cp:revision>
  <dcterms:created xsi:type="dcterms:W3CDTF">2022-05-03T08:50:00Z</dcterms:created>
  <dcterms:modified xsi:type="dcterms:W3CDTF">2022-05-31T07:52:00Z</dcterms:modified>
</cp:coreProperties>
</file>